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D0E9C" w14:textId="3140F9D3" w:rsidR="008159CF" w:rsidRDefault="008159CF" w:rsidP="008159C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D2A12">
        <w:rPr>
          <w:rFonts w:ascii="Times New Roman" w:hAnsi="Times New Roman"/>
          <w:b/>
          <w:sz w:val="32"/>
          <w:szCs w:val="32"/>
        </w:rPr>
        <w:t>ООО «Сельмаш Молочные Машины»</w:t>
      </w:r>
    </w:p>
    <w:p w14:paraId="20E66D6F" w14:textId="77777777" w:rsidR="008159CF" w:rsidRDefault="008159CF" w:rsidP="008159CF">
      <w:pPr>
        <w:spacing w:after="0"/>
        <w:rPr>
          <w:rFonts w:ascii="Bookman Old Style" w:hAnsi="Bookman Old Style"/>
          <w:sz w:val="24"/>
          <w:szCs w:val="24"/>
        </w:rPr>
      </w:pPr>
    </w:p>
    <w:p w14:paraId="43011158" w14:textId="77777777" w:rsidR="008159CF" w:rsidRPr="003E5314" w:rsidRDefault="008159CF" w:rsidP="008159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5314">
        <w:rPr>
          <w:rFonts w:ascii="Times New Roman" w:hAnsi="Times New Roman"/>
          <w:b/>
          <w:sz w:val="28"/>
          <w:szCs w:val="28"/>
        </w:rPr>
        <w:t>Опросный лист</w:t>
      </w:r>
    </w:p>
    <w:p w14:paraId="1B032487" w14:textId="77777777" w:rsidR="008159CF" w:rsidRPr="003E5314" w:rsidRDefault="008159CF" w:rsidP="008159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5314">
        <w:rPr>
          <w:rFonts w:ascii="Times New Roman" w:hAnsi="Times New Roman"/>
          <w:b/>
          <w:sz w:val="28"/>
          <w:szCs w:val="28"/>
        </w:rPr>
        <w:t>На установку пластинчатую пастеризационно-охладительную ПОУ</w:t>
      </w:r>
    </w:p>
    <w:p w14:paraId="629D146D" w14:textId="77777777" w:rsidR="008159CF" w:rsidRPr="003E5314" w:rsidRDefault="008159CF" w:rsidP="008159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1067" w:type="dxa"/>
        <w:tblInd w:w="-25" w:type="dxa"/>
        <w:tblLook w:val="04A0" w:firstRow="1" w:lastRow="0" w:firstColumn="1" w:lastColumn="0" w:noHBand="0" w:noVBand="1"/>
      </w:tblPr>
      <w:tblGrid>
        <w:gridCol w:w="5381"/>
        <w:gridCol w:w="5686"/>
      </w:tblGrid>
      <w:tr w:rsidR="008159CF" w:rsidRPr="00D92342" w14:paraId="1BEF942C" w14:textId="77777777" w:rsidTr="0020730B">
        <w:tc>
          <w:tcPr>
            <w:tcW w:w="11067" w:type="dxa"/>
            <w:gridSpan w:val="2"/>
            <w:shd w:val="clear" w:color="auto" w:fill="BFBFBF" w:themeFill="background1" w:themeFillShade="BF"/>
          </w:tcPr>
          <w:p w14:paraId="3F257B14" w14:textId="77777777" w:rsidR="008159CF" w:rsidRPr="00643819" w:rsidRDefault="008159CF" w:rsidP="0020730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95231512"/>
            <w:bookmarkStart w:id="1" w:name="_Hlk95231716"/>
            <w:r w:rsidRPr="00643819">
              <w:rPr>
                <w:rFonts w:ascii="Times New Roman" w:hAnsi="Times New Roman"/>
                <w:b/>
                <w:sz w:val="24"/>
                <w:szCs w:val="24"/>
              </w:rPr>
              <w:t>КОНТАКТЫ</w:t>
            </w:r>
          </w:p>
        </w:tc>
      </w:tr>
      <w:tr w:rsidR="008159CF" w:rsidRPr="00D92342" w14:paraId="096F6CC7" w14:textId="77777777" w:rsidTr="0020730B">
        <w:tc>
          <w:tcPr>
            <w:tcW w:w="5381" w:type="dxa"/>
          </w:tcPr>
          <w:p w14:paraId="511410A9" w14:textId="77777777" w:rsidR="008159CF" w:rsidRPr="00D92342" w:rsidRDefault="008159CF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342">
              <w:rPr>
                <w:rFonts w:ascii="Times New Roman" w:hAnsi="Times New Roman"/>
                <w:sz w:val="24"/>
                <w:szCs w:val="24"/>
              </w:rPr>
              <w:t>Организация-заявитель</w:t>
            </w:r>
          </w:p>
        </w:tc>
        <w:tc>
          <w:tcPr>
            <w:tcW w:w="5686" w:type="dxa"/>
          </w:tcPr>
          <w:p w14:paraId="09CFF179" w14:textId="77777777" w:rsidR="008159CF" w:rsidRPr="00D92342" w:rsidRDefault="008159CF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"/>
      <w:tr w:rsidR="008159CF" w:rsidRPr="00D92342" w14:paraId="26E11BC0" w14:textId="77777777" w:rsidTr="0020730B">
        <w:tc>
          <w:tcPr>
            <w:tcW w:w="5381" w:type="dxa"/>
          </w:tcPr>
          <w:p w14:paraId="12ACBC27" w14:textId="77777777" w:rsidR="008159CF" w:rsidRPr="00D92342" w:rsidRDefault="008159CF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342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5686" w:type="dxa"/>
          </w:tcPr>
          <w:p w14:paraId="07BADDF1" w14:textId="77777777" w:rsidR="008159CF" w:rsidRPr="00D92342" w:rsidRDefault="008159CF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9CF" w:rsidRPr="00D92342" w14:paraId="08886A67" w14:textId="77777777" w:rsidTr="0020730B">
        <w:tc>
          <w:tcPr>
            <w:tcW w:w="5381" w:type="dxa"/>
          </w:tcPr>
          <w:p w14:paraId="24F26D3E" w14:textId="77777777" w:rsidR="008159CF" w:rsidRPr="00D92342" w:rsidRDefault="008159CF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342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5686" w:type="dxa"/>
          </w:tcPr>
          <w:p w14:paraId="0355AADC" w14:textId="77777777" w:rsidR="008159CF" w:rsidRPr="00D92342" w:rsidRDefault="008159CF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9CF" w:rsidRPr="00D92342" w14:paraId="0574868F" w14:textId="77777777" w:rsidTr="0020730B">
        <w:tc>
          <w:tcPr>
            <w:tcW w:w="5381" w:type="dxa"/>
          </w:tcPr>
          <w:p w14:paraId="7466B8E6" w14:textId="77777777" w:rsidR="008159CF" w:rsidRPr="00D92342" w:rsidRDefault="008159CF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342">
              <w:rPr>
                <w:rFonts w:ascii="Times New Roman" w:hAnsi="Times New Roman"/>
                <w:sz w:val="24"/>
                <w:szCs w:val="24"/>
              </w:rPr>
              <w:t>ФИО контактного лица</w:t>
            </w:r>
          </w:p>
        </w:tc>
        <w:tc>
          <w:tcPr>
            <w:tcW w:w="5686" w:type="dxa"/>
          </w:tcPr>
          <w:p w14:paraId="23D03456" w14:textId="77777777" w:rsidR="008159CF" w:rsidRPr="00D92342" w:rsidRDefault="008159CF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9CF" w:rsidRPr="00D92342" w14:paraId="4014E13B" w14:textId="77777777" w:rsidTr="0020730B">
        <w:tc>
          <w:tcPr>
            <w:tcW w:w="5381" w:type="dxa"/>
          </w:tcPr>
          <w:p w14:paraId="625AE215" w14:textId="77777777" w:rsidR="008159CF" w:rsidRPr="00D92342" w:rsidRDefault="008159CF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34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5686" w:type="dxa"/>
          </w:tcPr>
          <w:p w14:paraId="53A01A11" w14:textId="77777777" w:rsidR="008159CF" w:rsidRPr="00D92342" w:rsidRDefault="008159CF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9CF" w:rsidRPr="00D92342" w14:paraId="304F1C9F" w14:textId="77777777" w:rsidTr="0020730B">
        <w:tc>
          <w:tcPr>
            <w:tcW w:w="5381" w:type="dxa"/>
            <w:tcBorders>
              <w:bottom w:val="single" w:sz="4" w:space="0" w:color="auto"/>
            </w:tcBorders>
          </w:tcPr>
          <w:p w14:paraId="7C117337" w14:textId="77777777" w:rsidR="008159CF" w:rsidRPr="00D92342" w:rsidRDefault="008159CF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342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686" w:type="dxa"/>
            <w:tcBorders>
              <w:bottom w:val="single" w:sz="4" w:space="0" w:color="auto"/>
            </w:tcBorders>
          </w:tcPr>
          <w:p w14:paraId="447DFC91" w14:textId="77777777" w:rsidR="008159CF" w:rsidRPr="00D92342" w:rsidRDefault="008159CF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8159CF" w:rsidRPr="00D92342" w14:paraId="1F250634" w14:textId="77777777" w:rsidTr="0020730B">
        <w:tc>
          <w:tcPr>
            <w:tcW w:w="11067" w:type="dxa"/>
            <w:gridSpan w:val="2"/>
            <w:tcBorders>
              <w:left w:val="nil"/>
              <w:bottom w:val="nil"/>
              <w:right w:val="nil"/>
            </w:tcBorders>
          </w:tcPr>
          <w:p w14:paraId="6609C059" w14:textId="76ABA3AA" w:rsidR="001935DC" w:rsidRPr="00D92342" w:rsidRDefault="001935DC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5DC" w:rsidRPr="00643819" w14:paraId="51802B17" w14:textId="77777777" w:rsidTr="001E61A5">
        <w:tc>
          <w:tcPr>
            <w:tcW w:w="11067" w:type="dxa"/>
            <w:gridSpan w:val="2"/>
            <w:shd w:val="clear" w:color="auto" w:fill="BFBFBF" w:themeFill="background1" w:themeFillShade="BF"/>
          </w:tcPr>
          <w:p w14:paraId="3F1CDE12" w14:textId="226C263D" w:rsidR="001935DC" w:rsidRPr="00643819" w:rsidRDefault="001935DC" w:rsidP="001E61A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ТЕХНИЧЕСКИЕ ХАРАКТЕРИСТИКИ</w:t>
            </w:r>
            <w:bookmarkStart w:id="2" w:name="_GoBack"/>
            <w:bookmarkEnd w:id="2"/>
          </w:p>
        </w:tc>
      </w:tr>
      <w:tr w:rsidR="001935DC" w:rsidRPr="00D92342" w14:paraId="61D1223F" w14:textId="77777777" w:rsidTr="00D46760">
        <w:tc>
          <w:tcPr>
            <w:tcW w:w="5381" w:type="dxa"/>
            <w:vAlign w:val="center"/>
          </w:tcPr>
          <w:p w14:paraId="3D01F982" w14:textId="1F04AD84" w:rsidR="001935DC" w:rsidRPr="00D92342" w:rsidRDefault="001935DC" w:rsidP="001935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0BC">
              <w:rPr>
                <w:rFonts w:ascii="Times New Roman" w:hAnsi="Times New Roman"/>
                <w:sz w:val="24"/>
                <w:szCs w:val="24"/>
              </w:rPr>
              <w:t>Перерабатываемый продукт</w:t>
            </w:r>
          </w:p>
        </w:tc>
        <w:tc>
          <w:tcPr>
            <w:tcW w:w="5686" w:type="dxa"/>
          </w:tcPr>
          <w:p w14:paraId="0FCDB623" w14:textId="77777777" w:rsidR="001935DC" w:rsidRPr="00D92342" w:rsidRDefault="001935DC" w:rsidP="001935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5DC" w:rsidRPr="00D92342" w14:paraId="5323556C" w14:textId="77777777" w:rsidTr="00D46760">
        <w:tc>
          <w:tcPr>
            <w:tcW w:w="5381" w:type="dxa"/>
            <w:vAlign w:val="center"/>
          </w:tcPr>
          <w:p w14:paraId="2F1BBA4E" w14:textId="11815601" w:rsidR="001935DC" w:rsidRPr="00D92342" w:rsidRDefault="001935DC" w:rsidP="001935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0BC">
              <w:rPr>
                <w:rFonts w:ascii="Times New Roman" w:hAnsi="Times New Roman"/>
                <w:sz w:val="24"/>
                <w:szCs w:val="24"/>
              </w:rPr>
              <w:t>Получаемый продукт</w:t>
            </w:r>
          </w:p>
        </w:tc>
        <w:tc>
          <w:tcPr>
            <w:tcW w:w="5686" w:type="dxa"/>
          </w:tcPr>
          <w:p w14:paraId="55C71FFF" w14:textId="77777777" w:rsidR="001935DC" w:rsidRPr="00D92342" w:rsidRDefault="001935DC" w:rsidP="001935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5DC" w:rsidRPr="00D92342" w14:paraId="6A635241" w14:textId="77777777" w:rsidTr="00D46760">
        <w:tc>
          <w:tcPr>
            <w:tcW w:w="5381" w:type="dxa"/>
            <w:vAlign w:val="center"/>
          </w:tcPr>
          <w:p w14:paraId="0D90FDA2" w14:textId="29CD2EEB" w:rsidR="001935DC" w:rsidRPr="00D92342" w:rsidRDefault="001935DC" w:rsidP="001935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0BC">
              <w:rPr>
                <w:rFonts w:ascii="Times New Roman" w:hAnsi="Times New Roman"/>
                <w:sz w:val="24"/>
                <w:szCs w:val="24"/>
              </w:rPr>
              <w:t xml:space="preserve">Температура продукта на входе, </w:t>
            </w:r>
            <w:r w:rsidRPr="004E40BC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4E40BC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86" w:type="dxa"/>
          </w:tcPr>
          <w:p w14:paraId="0E5EEAD3" w14:textId="77777777" w:rsidR="001935DC" w:rsidRPr="00D92342" w:rsidRDefault="001935DC" w:rsidP="001935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5DC" w:rsidRPr="00D92342" w14:paraId="1496D32E" w14:textId="77777777" w:rsidTr="00D46760">
        <w:tc>
          <w:tcPr>
            <w:tcW w:w="5381" w:type="dxa"/>
            <w:vAlign w:val="center"/>
          </w:tcPr>
          <w:p w14:paraId="7F576AE4" w14:textId="3F8DBCF2" w:rsidR="001935DC" w:rsidRPr="00D92342" w:rsidRDefault="001935DC" w:rsidP="001935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0BC">
              <w:rPr>
                <w:rFonts w:ascii="Times New Roman" w:hAnsi="Times New Roman"/>
                <w:sz w:val="24"/>
                <w:szCs w:val="24"/>
              </w:rPr>
              <w:t xml:space="preserve">Температура пастеризации, </w:t>
            </w:r>
            <w:r w:rsidRPr="004E40BC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4E40BC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86" w:type="dxa"/>
          </w:tcPr>
          <w:p w14:paraId="57ACA084" w14:textId="77777777" w:rsidR="001935DC" w:rsidRPr="00D92342" w:rsidRDefault="001935DC" w:rsidP="001935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5DC" w:rsidRPr="00D92342" w14:paraId="3FFF4BAF" w14:textId="77777777" w:rsidTr="00EA3341">
        <w:tc>
          <w:tcPr>
            <w:tcW w:w="5381" w:type="dxa"/>
            <w:vAlign w:val="center"/>
          </w:tcPr>
          <w:p w14:paraId="79303C69" w14:textId="70BB94F0" w:rsidR="001935DC" w:rsidRPr="00D92342" w:rsidRDefault="001935DC" w:rsidP="001935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0BC">
              <w:rPr>
                <w:rFonts w:ascii="Times New Roman" w:hAnsi="Times New Roman"/>
                <w:sz w:val="24"/>
                <w:szCs w:val="24"/>
              </w:rPr>
              <w:t>Время выдержки продукта, сек</w:t>
            </w:r>
          </w:p>
        </w:tc>
        <w:tc>
          <w:tcPr>
            <w:tcW w:w="5686" w:type="dxa"/>
          </w:tcPr>
          <w:p w14:paraId="4A8A8AE5" w14:textId="77777777" w:rsidR="001935DC" w:rsidRPr="00D92342" w:rsidRDefault="001935DC" w:rsidP="001935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5DC" w:rsidRPr="00D92342" w14:paraId="2C92591C" w14:textId="77777777" w:rsidTr="00EA3341">
        <w:tc>
          <w:tcPr>
            <w:tcW w:w="5381" w:type="dxa"/>
            <w:tcBorders>
              <w:bottom w:val="single" w:sz="4" w:space="0" w:color="auto"/>
            </w:tcBorders>
            <w:vAlign w:val="center"/>
          </w:tcPr>
          <w:p w14:paraId="40073FE8" w14:textId="674DBC36" w:rsidR="001935DC" w:rsidRPr="00D92342" w:rsidRDefault="001935DC" w:rsidP="001935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0BC">
              <w:rPr>
                <w:rFonts w:ascii="Times New Roman" w:hAnsi="Times New Roman"/>
                <w:sz w:val="24"/>
                <w:szCs w:val="24"/>
              </w:rPr>
              <w:t>Температура продукта на выходе,</w:t>
            </w:r>
            <w:r w:rsidRPr="004E40BC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4E40BC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86" w:type="dxa"/>
            <w:tcBorders>
              <w:bottom w:val="single" w:sz="4" w:space="0" w:color="auto"/>
            </w:tcBorders>
          </w:tcPr>
          <w:p w14:paraId="712B7E1F" w14:textId="77777777" w:rsidR="001935DC" w:rsidRPr="00D92342" w:rsidRDefault="001935DC" w:rsidP="001935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5DC" w:rsidRPr="00D92342" w14:paraId="2D1A7CD6" w14:textId="77777777" w:rsidTr="00EA3341">
        <w:tc>
          <w:tcPr>
            <w:tcW w:w="5381" w:type="dxa"/>
            <w:tcBorders>
              <w:bottom w:val="single" w:sz="4" w:space="0" w:color="auto"/>
            </w:tcBorders>
            <w:vAlign w:val="center"/>
          </w:tcPr>
          <w:p w14:paraId="74975F06" w14:textId="2C3A5BBB" w:rsidR="001935DC" w:rsidRPr="001935DC" w:rsidRDefault="001935DC" w:rsidP="001935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0BC">
              <w:rPr>
                <w:rFonts w:ascii="Times New Roman" w:hAnsi="Times New Roman"/>
                <w:sz w:val="24"/>
                <w:szCs w:val="24"/>
              </w:rPr>
              <w:t xml:space="preserve">Температура продукта на гомогенизатор, </w:t>
            </w:r>
            <w:r w:rsidRPr="004E40BC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4E40BC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86" w:type="dxa"/>
            <w:tcBorders>
              <w:bottom w:val="single" w:sz="4" w:space="0" w:color="auto"/>
            </w:tcBorders>
          </w:tcPr>
          <w:p w14:paraId="6E256ED9" w14:textId="77777777" w:rsidR="001935DC" w:rsidRPr="00D92342" w:rsidRDefault="001935DC" w:rsidP="001935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5DC" w:rsidRPr="00D92342" w14:paraId="271C6965" w14:textId="77777777" w:rsidTr="00EA3341">
        <w:tc>
          <w:tcPr>
            <w:tcW w:w="5381" w:type="dxa"/>
            <w:tcBorders>
              <w:bottom w:val="single" w:sz="4" w:space="0" w:color="auto"/>
            </w:tcBorders>
            <w:vAlign w:val="center"/>
          </w:tcPr>
          <w:p w14:paraId="79A999AE" w14:textId="55DDCEED" w:rsidR="001935DC" w:rsidRPr="001935DC" w:rsidRDefault="001935DC" w:rsidP="001935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0BC">
              <w:rPr>
                <w:rFonts w:ascii="Times New Roman" w:hAnsi="Times New Roman"/>
                <w:sz w:val="24"/>
                <w:szCs w:val="24"/>
              </w:rPr>
              <w:t xml:space="preserve">Температура продукта на сепаратор-сливкоотделитель, </w:t>
            </w:r>
            <w:r w:rsidRPr="004E40BC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4E40BC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86" w:type="dxa"/>
            <w:tcBorders>
              <w:bottom w:val="single" w:sz="4" w:space="0" w:color="auto"/>
            </w:tcBorders>
          </w:tcPr>
          <w:p w14:paraId="7A79A0D8" w14:textId="77777777" w:rsidR="001935DC" w:rsidRPr="00D92342" w:rsidRDefault="001935DC" w:rsidP="001935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5DC" w:rsidRPr="00D92342" w14:paraId="35FA5713" w14:textId="77777777" w:rsidTr="005A6028">
        <w:tc>
          <w:tcPr>
            <w:tcW w:w="5381" w:type="dxa"/>
            <w:tcBorders>
              <w:bottom w:val="single" w:sz="4" w:space="0" w:color="auto"/>
            </w:tcBorders>
            <w:vAlign w:val="center"/>
          </w:tcPr>
          <w:p w14:paraId="018E6F4C" w14:textId="32BDA4CD" w:rsidR="001935DC" w:rsidRPr="004E40BC" w:rsidRDefault="001935DC" w:rsidP="001935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0BC">
              <w:rPr>
                <w:rFonts w:ascii="Times New Roman" w:hAnsi="Times New Roman"/>
                <w:sz w:val="24"/>
                <w:szCs w:val="24"/>
              </w:rPr>
              <w:t xml:space="preserve">Температура продукта на другие машины, </w:t>
            </w:r>
            <w:r w:rsidRPr="004E40BC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4E40BC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86" w:type="dxa"/>
            <w:tcBorders>
              <w:bottom w:val="single" w:sz="4" w:space="0" w:color="auto"/>
            </w:tcBorders>
            <w:vAlign w:val="center"/>
          </w:tcPr>
          <w:p w14:paraId="50505C86" w14:textId="77777777" w:rsidR="001935DC" w:rsidRPr="00D92342" w:rsidRDefault="001935DC" w:rsidP="001935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5DC" w:rsidRPr="00D92342" w14:paraId="3AD8B35F" w14:textId="77777777" w:rsidTr="005A6028">
        <w:tc>
          <w:tcPr>
            <w:tcW w:w="5381" w:type="dxa"/>
            <w:tcBorders>
              <w:bottom w:val="single" w:sz="4" w:space="0" w:color="auto"/>
            </w:tcBorders>
            <w:vAlign w:val="center"/>
          </w:tcPr>
          <w:p w14:paraId="34D91620" w14:textId="30681D06" w:rsidR="001935DC" w:rsidRPr="004E40BC" w:rsidRDefault="001935DC" w:rsidP="001935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0BC">
              <w:rPr>
                <w:rFonts w:ascii="Times New Roman" w:hAnsi="Times New Roman"/>
                <w:sz w:val="24"/>
                <w:szCs w:val="24"/>
              </w:rPr>
              <w:t>Хладоноситель</w:t>
            </w:r>
          </w:p>
        </w:tc>
        <w:tc>
          <w:tcPr>
            <w:tcW w:w="5686" w:type="dxa"/>
            <w:tcBorders>
              <w:bottom w:val="single" w:sz="4" w:space="0" w:color="auto"/>
            </w:tcBorders>
            <w:vAlign w:val="center"/>
          </w:tcPr>
          <w:p w14:paraId="07329708" w14:textId="77777777" w:rsidR="001935DC" w:rsidRPr="00D92342" w:rsidRDefault="001935DC" w:rsidP="001935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5DC" w:rsidRPr="00D92342" w14:paraId="596968C2" w14:textId="77777777" w:rsidTr="005A6028">
        <w:tc>
          <w:tcPr>
            <w:tcW w:w="5381" w:type="dxa"/>
            <w:tcBorders>
              <w:bottom w:val="single" w:sz="4" w:space="0" w:color="auto"/>
            </w:tcBorders>
            <w:vAlign w:val="center"/>
          </w:tcPr>
          <w:p w14:paraId="0283D17D" w14:textId="252E2CC6" w:rsidR="001935DC" w:rsidRPr="004E40BC" w:rsidRDefault="001935DC" w:rsidP="001935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0BC">
              <w:rPr>
                <w:rFonts w:ascii="Times New Roman" w:hAnsi="Times New Roman"/>
                <w:sz w:val="24"/>
                <w:szCs w:val="24"/>
              </w:rPr>
              <w:t>Расход хладоносителя, л/ч</w:t>
            </w:r>
          </w:p>
        </w:tc>
        <w:tc>
          <w:tcPr>
            <w:tcW w:w="5686" w:type="dxa"/>
            <w:tcBorders>
              <w:bottom w:val="single" w:sz="4" w:space="0" w:color="auto"/>
            </w:tcBorders>
            <w:vAlign w:val="center"/>
          </w:tcPr>
          <w:p w14:paraId="160859CA" w14:textId="77777777" w:rsidR="001935DC" w:rsidRPr="00D92342" w:rsidRDefault="001935DC" w:rsidP="001935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5DC" w:rsidRPr="00D92342" w14:paraId="474D9B7A" w14:textId="77777777" w:rsidTr="005A6028">
        <w:tc>
          <w:tcPr>
            <w:tcW w:w="5381" w:type="dxa"/>
            <w:tcBorders>
              <w:bottom w:val="single" w:sz="4" w:space="0" w:color="auto"/>
            </w:tcBorders>
            <w:vAlign w:val="center"/>
          </w:tcPr>
          <w:p w14:paraId="5BA6F8D0" w14:textId="7778673E" w:rsidR="001935DC" w:rsidRPr="004E40BC" w:rsidRDefault="001935DC" w:rsidP="001935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0BC">
              <w:rPr>
                <w:rFonts w:ascii="Times New Roman" w:hAnsi="Times New Roman"/>
                <w:sz w:val="24"/>
                <w:szCs w:val="24"/>
              </w:rPr>
              <w:t xml:space="preserve">Температура хладоносителя на входе, </w:t>
            </w:r>
            <w:r w:rsidRPr="004E40BC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4E40BC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86" w:type="dxa"/>
            <w:tcBorders>
              <w:bottom w:val="single" w:sz="4" w:space="0" w:color="auto"/>
            </w:tcBorders>
            <w:vAlign w:val="center"/>
          </w:tcPr>
          <w:p w14:paraId="2FA425DF" w14:textId="77777777" w:rsidR="001935DC" w:rsidRPr="00D92342" w:rsidRDefault="001935DC" w:rsidP="001935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5DC" w:rsidRPr="00D92342" w14:paraId="1B0C8671" w14:textId="77777777" w:rsidTr="005A6028">
        <w:tc>
          <w:tcPr>
            <w:tcW w:w="5381" w:type="dxa"/>
            <w:tcBorders>
              <w:bottom w:val="single" w:sz="4" w:space="0" w:color="auto"/>
            </w:tcBorders>
            <w:vAlign w:val="center"/>
          </w:tcPr>
          <w:p w14:paraId="3B168FB3" w14:textId="611DA205" w:rsidR="001935DC" w:rsidRPr="004E40BC" w:rsidRDefault="001935DC" w:rsidP="001935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0BC">
              <w:rPr>
                <w:rFonts w:ascii="Times New Roman" w:hAnsi="Times New Roman"/>
                <w:sz w:val="24"/>
                <w:szCs w:val="24"/>
              </w:rPr>
              <w:t>Давление хладоносителя, МПа</w:t>
            </w:r>
          </w:p>
        </w:tc>
        <w:tc>
          <w:tcPr>
            <w:tcW w:w="5686" w:type="dxa"/>
            <w:tcBorders>
              <w:bottom w:val="single" w:sz="4" w:space="0" w:color="auto"/>
            </w:tcBorders>
            <w:vAlign w:val="center"/>
          </w:tcPr>
          <w:p w14:paraId="6B93AACE" w14:textId="77777777" w:rsidR="001935DC" w:rsidRPr="00D92342" w:rsidRDefault="001935DC" w:rsidP="001935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5DC" w:rsidRPr="00D92342" w14:paraId="73197277" w14:textId="77777777" w:rsidTr="005A6028">
        <w:tc>
          <w:tcPr>
            <w:tcW w:w="5381" w:type="dxa"/>
            <w:tcBorders>
              <w:bottom w:val="single" w:sz="4" w:space="0" w:color="auto"/>
            </w:tcBorders>
            <w:vAlign w:val="center"/>
          </w:tcPr>
          <w:p w14:paraId="1B28E26F" w14:textId="48DD7441" w:rsidR="001935DC" w:rsidRPr="004E40BC" w:rsidRDefault="001935DC" w:rsidP="001935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0BC">
              <w:rPr>
                <w:rFonts w:ascii="Times New Roman" w:hAnsi="Times New Roman"/>
                <w:sz w:val="24"/>
                <w:szCs w:val="24"/>
              </w:rPr>
              <w:t>Теплоноситель</w:t>
            </w:r>
          </w:p>
        </w:tc>
        <w:tc>
          <w:tcPr>
            <w:tcW w:w="5686" w:type="dxa"/>
            <w:tcBorders>
              <w:bottom w:val="single" w:sz="4" w:space="0" w:color="auto"/>
            </w:tcBorders>
            <w:vAlign w:val="center"/>
          </w:tcPr>
          <w:p w14:paraId="0A838888" w14:textId="77777777" w:rsidR="001935DC" w:rsidRPr="00D92342" w:rsidRDefault="001935DC" w:rsidP="001935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5DC" w:rsidRPr="00D92342" w14:paraId="46FB50FD" w14:textId="77777777" w:rsidTr="005A6028">
        <w:tc>
          <w:tcPr>
            <w:tcW w:w="5381" w:type="dxa"/>
            <w:tcBorders>
              <w:bottom w:val="single" w:sz="4" w:space="0" w:color="auto"/>
            </w:tcBorders>
            <w:vAlign w:val="center"/>
          </w:tcPr>
          <w:p w14:paraId="6CC8E804" w14:textId="72C1C4AA" w:rsidR="001935DC" w:rsidRPr="004E40BC" w:rsidRDefault="001935DC" w:rsidP="001935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0BC">
              <w:rPr>
                <w:rFonts w:ascii="Times New Roman" w:hAnsi="Times New Roman"/>
                <w:sz w:val="24"/>
                <w:szCs w:val="24"/>
              </w:rPr>
              <w:t>Температура теплоносителя,</w:t>
            </w:r>
            <w:r w:rsidRPr="004E40B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о</w:t>
            </w:r>
            <w:r w:rsidRPr="004E40BC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86" w:type="dxa"/>
            <w:tcBorders>
              <w:bottom w:val="single" w:sz="4" w:space="0" w:color="auto"/>
            </w:tcBorders>
            <w:vAlign w:val="center"/>
          </w:tcPr>
          <w:p w14:paraId="7279D55D" w14:textId="77777777" w:rsidR="001935DC" w:rsidRPr="00D92342" w:rsidRDefault="001935DC" w:rsidP="001935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5DC" w:rsidRPr="00D92342" w14:paraId="542912E8" w14:textId="77777777" w:rsidTr="005A6028">
        <w:tc>
          <w:tcPr>
            <w:tcW w:w="5381" w:type="dxa"/>
            <w:tcBorders>
              <w:bottom w:val="single" w:sz="4" w:space="0" w:color="auto"/>
            </w:tcBorders>
            <w:vAlign w:val="center"/>
          </w:tcPr>
          <w:p w14:paraId="118A8D21" w14:textId="0EA2B2E9" w:rsidR="001935DC" w:rsidRPr="004E40BC" w:rsidRDefault="001935DC" w:rsidP="001935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0BC">
              <w:rPr>
                <w:rFonts w:ascii="Times New Roman" w:hAnsi="Times New Roman"/>
                <w:sz w:val="24"/>
                <w:szCs w:val="24"/>
              </w:rPr>
              <w:t>Давление теплоносителя, МПа</w:t>
            </w:r>
          </w:p>
        </w:tc>
        <w:tc>
          <w:tcPr>
            <w:tcW w:w="5686" w:type="dxa"/>
            <w:tcBorders>
              <w:bottom w:val="single" w:sz="4" w:space="0" w:color="auto"/>
            </w:tcBorders>
            <w:vAlign w:val="center"/>
          </w:tcPr>
          <w:p w14:paraId="0B54ED87" w14:textId="77777777" w:rsidR="001935DC" w:rsidRPr="00D92342" w:rsidRDefault="001935DC" w:rsidP="001935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5DC" w:rsidRPr="00D92342" w14:paraId="3202D854" w14:textId="77777777" w:rsidTr="005A6028">
        <w:tc>
          <w:tcPr>
            <w:tcW w:w="5381" w:type="dxa"/>
            <w:tcBorders>
              <w:bottom w:val="single" w:sz="4" w:space="0" w:color="auto"/>
            </w:tcBorders>
            <w:vAlign w:val="center"/>
          </w:tcPr>
          <w:p w14:paraId="5DB8D76A" w14:textId="12B63F95" w:rsidR="001935DC" w:rsidRPr="004E40BC" w:rsidRDefault="001935DC" w:rsidP="001935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0BC">
              <w:rPr>
                <w:rFonts w:ascii="Times New Roman" w:hAnsi="Times New Roman"/>
                <w:sz w:val="24"/>
                <w:szCs w:val="24"/>
              </w:rPr>
              <w:t>Марка пластины</w:t>
            </w:r>
          </w:p>
        </w:tc>
        <w:tc>
          <w:tcPr>
            <w:tcW w:w="5686" w:type="dxa"/>
            <w:tcBorders>
              <w:bottom w:val="single" w:sz="4" w:space="0" w:color="auto"/>
            </w:tcBorders>
            <w:vAlign w:val="center"/>
          </w:tcPr>
          <w:p w14:paraId="172CF013" w14:textId="32C2F1C6" w:rsidR="001935DC" w:rsidRPr="00D92342" w:rsidRDefault="001935DC" w:rsidP="001935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0BC">
              <w:rPr>
                <w:rFonts w:ascii="Times New Roman" w:hAnsi="Times New Roman"/>
                <w:sz w:val="24"/>
                <w:szCs w:val="24"/>
              </w:rPr>
              <w:t>«</w:t>
            </w:r>
            <w:r w:rsidRPr="004E40BC">
              <w:rPr>
                <w:rFonts w:ascii="Times New Roman" w:hAnsi="Times New Roman"/>
                <w:sz w:val="24"/>
                <w:szCs w:val="24"/>
                <w:lang w:val="en-US"/>
              </w:rPr>
              <w:t>Sondex</w:t>
            </w:r>
            <w:r w:rsidRPr="004E40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935DC" w:rsidRPr="00D92342" w14:paraId="0FCF6ECA" w14:textId="77777777" w:rsidTr="005A6028">
        <w:tc>
          <w:tcPr>
            <w:tcW w:w="5381" w:type="dxa"/>
            <w:tcBorders>
              <w:bottom w:val="single" w:sz="4" w:space="0" w:color="auto"/>
            </w:tcBorders>
            <w:vAlign w:val="center"/>
          </w:tcPr>
          <w:p w14:paraId="0A0170EA" w14:textId="68F7E8AD" w:rsidR="001935DC" w:rsidRPr="004E40BC" w:rsidRDefault="001935DC" w:rsidP="001935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0BC">
              <w:rPr>
                <w:rFonts w:ascii="Times New Roman" w:hAnsi="Times New Roman"/>
                <w:sz w:val="24"/>
                <w:szCs w:val="24"/>
              </w:rPr>
              <w:t>Тип крепления резиновых уплотнений</w:t>
            </w:r>
          </w:p>
        </w:tc>
        <w:tc>
          <w:tcPr>
            <w:tcW w:w="5686" w:type="dxa"/>
            <w:tcBorders>
              <w:bottom w:val="single" w:sz="4" w:space="0" w:color="auto"/>
            </w:tcBorders>
            <w:vAlign w:val="center"/>
          </w:tcPr>
          <w:p w14:paraId="745584AA" w14:textId="7BC20E1F" w:rsidR="001935DC" w:rsidRPr="00D92342" w:rsidRDefault="001935DC" w:rsidP="001935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0BC">
              <w:rPr>
                <w:rFonts w:ascii="Times New Roman" w:hAnsi="Times New Roman"/>
                <w:sz w:val="24"/>
                <w:szCs w:val="24"/>
              </w:rPr>
              <w:t xml:space="preserve">«Sondex» бесклеевое </w:t>
            </w:r>
            <w:r w:rsidRPr="004E40BC">
              <w:rPr>
                <w:rFonts w:ascii="Times New Roman" w:hAnsi="Times New Roman"/>
                <w:sz w:val="24"/>
                <w:szCs w:val="24"/>
                <w:lang w:val="en-US"/>
              </w:rPr>
              <w:t>NBR</w:t>
            </w:r>
          </w:p>
        </w:tc>
      </w:tr>
      <w:tr w:rsidR="001935DC" w:rsidRPr="00D92342" w14:paraId="24ABF0AB" w14:textId="77777777" w:rsidTr="005A6028">
        <w:tc>
          <w:tcPr>
            <w:tcW w:w="5381" w:type="dxa"/>
            <w:tcBorders>
              <w:bottom w:val="single" w:sz="4" w:space="0" w:color="auto"/>
            </w:tcBorders>
            <w:vAlign w:val="center"/>
          </w:tcPr>
          <w:p w14:paraId="4D5DED3E" w14:textId="45ECA0D0" w:rsidR="001935DC" w:rsidRPr="004E40BC" w:rsidRDefault="001935DC" w:rsidP="001935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0BC">
              <w:rPr>
                <w:rFonts w:ascii="Times New Roman" w:hAnsi="Times New Roman"/>
                <w:sz w:val="24"/>
                <w:szCs w:val="24"/>
              </w:rPr>
              <w:t>Система подготовки теплоносителя</w:t>
            </w:r>
          </w:p>
        </w:tc>
        <w:tc>
          <w:tcPr>
            <w:tcW w:w="5686" w:type="dxa"/>
            <w:tcBorders>
              <w:bottom w:val="single" w:sz="4" w:space="0" w:color="auto"/>
            </w:tcBorders>
            <w:vAlign w:val="center"/>
          </w:tcPr>
          <w:p w14:paraId="276339C5" w14:textId="5EA4A941" w:rsidR="001935DC" w:rsidRPr="00D92342" w:rsidRDefault="001935DC" w:rsidP="001935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0BC">
              <w:rPr>
                <w:rFonts w:ascii="Times New Roman" w:hAnsi="Times New Roman"/>
                <w:sz w:val="24"/>
                <w:szCs w:val="24"/>
              </w:rPr>
              <w:t>Разборные теплообменники на пластине «Sondex»</w:t>
            </w:r>
          </w:p>
        </w:tc>
      </w:tr>
      <w:tr w:rsidR="001935DC" w:rsidRPr="00D92342" w14:paraId="22DDCC24" w14:textId="77777777" w:rsidTr="005A6028">
        <w:tc>
          <w:tcPr>
            <w:tcW w:w="5381" w:type="dxa"/>
            <w:tcBorders>
              <w:bottom w:val="single" w:sz="4" w:space="0" w:color="auto"/>
            </w:tcBorders>
            <w:vAlign w:val="center"/>
          </w:tcPr>
          <w:p w14:paraId="7F0C9972" w14:textId="7A6301DD" w:rsidR="001935DC" w:rsidRPr="004E40BC" w:rsidRDefault="001935DC" w:rsidP="001935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0BC">
              <w:rPr>
                <w:rFonts w:ascii="Times New Roman" w:hAnsi="Times New Roman"/>
                <w:sz w:val="24"/>
                <w:szCs w:val="24"/>
              </w:rPr>
              <w:t>Тип крепления уплотнений</w:t>
            </w:r>
          </w:p>
        </w:tc>
        <w:tc>
          <w:tcPr>
            <w:tcW w:w="5686" w:type="dxa"/>
            <w:tcBorders>
              <w:bottom w:val="single" w:sz="4" w:space="0" w:color="auto"/>
            </w:tcBorders>
            <w:vAlign w:val="center"/>
          </w:tcPr>
          <w:p w14:paraId="2167B6D5" w14:textId="434B7F16" w:rsidR="001935DC" w:rsidRPr="00D92342" w:rsidRDefault="001935DC" w:rsidP="001935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0BC">
              <w:rPr>
                <w:rFonts w:ascii="Times New Roman" w:hAnsi="Times New Roman"/>
                <w:sz w:val="24"/>
                <w:szCs w:val="24"/>
              </w:rPr>
              <w:t xml:space="preserve">«Sondex» бесклеевое  </w:t>
            </w:r>
            <w:r w:rsidRPr="004E40BC">
              <w:rPr>
                <w:rFonts w:ascii="Times New Roman" w:hAnsi="Times New Roman"/>
                <w:sz w:val="24"/>
                <w:szCs w:val="24"/>
                <w:lang w:val="en-US"/>
              </w:rPr>
              <w:t>EPDM</w:t>
            </w:r>
          </w:p>
        </w:tc>
      </w:tr>
      <w:tr w:rsidR="001935DC" w:rsidRPr="00D92342" w14:paraId="38506130" w14:textId="77777777" w:rsidTr="005A6028">
        <w:tc>
          <w:tcPr>
            <w:tcW w:w="5381" w:type="dxa"/>
            <w:tcBorders>
              <w:bottom w:val="single" w:sz="4" w:space="0" w:color="auto"/>
            </w:tcBorders>
            <w:vAlign w:val="center"/>
          </w:tcPr>
          <w:p w14:paraId="421A8E99" w14:textId="425735F3" w:rsidR="001935DC" w:rsidRPr="004E40BC" w:rsidRDefault="001935DC" w:rsidP="001935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0BC">
              <w:rPr>
                <w:rFonts w:ascii="Times New Roman" w:hAnsi="Times New Roman"/>
                <w:sz w:val="24"/>
                <w:szCs w:val="24"/>
              </w:rPr>
              <w:t>Система автоматики</w:t>
            </w:r>
          </w:p>
        </w:tc>
        <w:tc>
          <w:tcPr>
            <w:tcW w:w="5686" w:type="dxa"/>
            <w:tcBorders>
              <w:bottom w:val="single" w:sz="4" w:space="0" w:color="auto"/>
            </w:tcBorders>
            <w:vAlign w:val="center"/>
          </w:tcPr>
          <w:p w14:paraId="0FDD4FF0" w14:textId="6DFE1553" w:rsidR="001935DC" w:rsidRPr="00D92342" w:rsidRDefault="001935DC" w:rsidP="001935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0BC">
              <w:rPr>
                <w:rFonts w:ascii="Times New Roman" w:hAnsi="Times New Roman"/>
                <w:sz w:val="24"/>
                <w:szCs w:val="24"/>
              </w:rPr>
              <w:t>пневмоэлектрическая</w:t>
            </w:r>
          </w:p>
        </w:tc>
      </w:tr>
      <w:tr w:rsidR="001935DC" w:rsidRPr="00D92342" w14:paraId="4AEA7781" w14:textId="77777777" w:rsidTr="005A6028">
        <w:tc>
          <w:tcPr>
            <w:tcW w:w="5381" w:type="dxa"/>
            <w:tcBorders>
              <w:bottom w:val="single" w:sz="4" w:space="0" w:color="auto"/>
            </w:tcBorders>
            <w:vAlign w:val="center"/>
          </w:tcPr>
          <w:p w14:paraId="0901927D" w14:textId="4FBCC0AA" w:rsidR="001935DC" w:rsidRPr="004E40BC" w:rsidRDefault="001935DC" w:rsidP="001935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0BC">
              <w:rPr>
                <w:rFonts w:ascii="Times New Roman" w:hAnsi="Times New Roman"/>
                <w:sz w:val="24"/>
                <w:szCs w:val="24"/>
              </w:rPr>
              <w:t xml:space="preserve">Насос продуктовый </w:t>
            </w:r>
          </w:p>
        </w:tc>
        <w:tc>
          <w:tcPr>
            <w:tcW w:w="5686" w:type="dxa"/>
            <w:tcBorders>
              <w:bottom w:val="single" w:sz="4" w:space="0" w:color="auto"/>
            </w:tcBorders>
            <w:vAlign w:val="center"/>
          </w:tcPr>
          <w:p w14:paraId="1C5D8600" w14:textId="77777777" w:rsidR="001935DC" w:rsidRPr="00D92342" w:rsidRDefault="001935DC" w:rsidP="001935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5DC" w:rsidRPr="00D92342" w14:paraId="1E993C02" w14:textId="77777777" w:rsidTr="005A6028">
        <w:tc>
          <w:tcPr>
            <w:tcW w:w="5381" w:type="dxa"/>
            <w:tcBorders>
              <w:bottom w:val="single" w:sz="4" w:space="0" w:color="auto"/>
            </w:tcBorders>
            <w:vAlign w:val="center"/>
          </w:tcPr>
          <w:p w14:paraId="34B451AB" w14:textId="17381CAA" w:rsidR="001935DC" w:rsidRPr="004E40BC" w:rsidRDefault="001935DC" w:rsidP="001935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0BC">
              <w:rPr>
                <w:rFonts w:ascii="Times New Roman" w:hAnsi="Times New Roman"/>
                <w:sz w:val="24"/>
                <w:szCs w:val="24"/>
              </w:rPr>
              <w:t xml:space="preserve">Насосы водоподготовки </w:t>
            </w:r>
          </w:p>
        </w:tc>
        <w:tc>
          <w:tcPr>
            <w:tcW w:w="5686" w:type="dxa"/>
            <w:tcBorders>
              <w:bottom w:val="single" w:sz="4" w:space="0" w:color="auto"/>
            </w:tcBorders>
            <w:vAlign w:val="center"/>
          </w:tcPr>
          <w:p w14:paraId="04ADE790" w14:textId="5EB0769B" w:rsidR="001935DC" w:rsidRPr="00D92342" w:rsidRDefault="001935DC" w:rsidP="001935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0BC">
              <w:rPr>
                <w:rFonts w:ascii="Times New Roman" w:hAnsi="Times New Roman"/>
                <w:sz w:val="24"/>
                <w:szCs w:val="24"/>
              </w:rPr>
              <w:t>центробежные</w:t>
            </w:r>
          </w:p>
        </w:tc>
      </w:tr>
      <w:tr w:rsidR="001935DC" w:rsidRPr="00D92342" w14:paraId="43D79B2E" w14:textId="77777777" w:rsidTr="00F73AE5">
        <w:tc>
          <w:tcPr>
            <w:tcW w:w="5381" w:type="dxa"/>
            <w:vMerge w:val="restart"/>
            <w:vAlign w:val="center"/>
          </w:tcPr>
          <w:p w14:paraId="59A85813" w14:textId="77777777" w:rsidR="001935DC" w:rsidRPr="004E40BC" w:rsidRDefault="001935DC" w:rsidP="001935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0BC">
              <w:rPr>
                <w:rFonts w:ascii="Times New Roman" w:hAnsi="Times New Roman"/>
                <w:sz w:val="24"/>
                <w:szCs w:val="24"/>
              </w:rPr>
              <w:t>Патрубки входа сред:</w:t>
            </w:r>
          </w:p>
          <w:p w14:paraId="2A47A81F" w14:textId="77777777" w:rsidR="001935DC" w:rsidRPr="004E40BC" w:rsidRDefault="001935DC" w:rsidP="001935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0BC">
              <w:rPr>
                <w:rFonts w:ascii="Times New Roman" w:hAnsi="Times New Roman"/>
                <w:sz w:val="24"/>
                <w:szCs w:val="24"/>
              </w:rPr>
              <w:t>пар</w:t>
            </w:r>
          </w:p>
          <w:p w14:paraId="1A097139" w14:textId="77777777" w:rsidR="001935DC" w:rsidRPr="004E40BC" w:rsidRDefault="001935DC" w:rsidP="001935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0BC">
              <w:rPr>
                <w:rFonts w:ascii="Times New Roman" w:hAnsi="Times New Roman"/>
                <w:sz w:val="24"/>
                <w:szCs w:val="24"/>
              </w:rPr>
              <w:t>хладоноситель</w:t>
            </w:r>
          </w:p>
          <w:p w14:paraId="3EFE47EB" w14:textId="774967E1" w:rsidR="001935DC" w:rsidRPr="004E40BC" w:rsidRDefault="001935DC" w:rsidP="001935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0BC">
              <w:rPr>
                <w:rFonts w:ascii="Times New Roman" w:hAnsi="Times New Roman"/>
                <w:sz w:val="24"/>
                <w:szCs w:val="24"/>
              </w:rPr>
              <w:t>хоз. питьевая вода</w:t>
            </w:r>
          </w:p>
        </w:tc>
        <w:tc>
          <w:tcPr>
            <w:tcW w:w="5686" w:type="dxa"/>
            <w:tcBorders>
              <w:bottom w:val="single" w:sz="4" w:space="0" w:color="auto"/>
            </w:tcBorders>
          </w:tcPr>
          <w:p w14:paraId="3C19C642" w14:textId="77777777" w:rsidR="001935DC" w:rsidRPr="00D92342" w:rsidRDefault="001935DC" w:rsidP="001935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5DC" w:rsidRPr="00D92342" w14:paraId="12BA6402" w14:textId="77777777" w:rsidTr="00F73AE5">
        <w:tc>
          <w:tcPr>
            <w:tcW w:w="5381" w:type="dxa"/>
            <w:vMerge/>
            <w:vAlign w:val="center"/>
          </w:tcPr>
          <w:p w14:paraId="0D07EB26" w14:textId="77777777" w:rsidR="001935DC" w:rsidRPr="004E40BC" w:rsidRDefault="001935DC" w:rsidP="001935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6" w:type="dxa"/>
            <w:tcBorders>
              <w:bottom w:val="single" w:sz="4" w:space="0" w:color="auto"/>
            </w:tcBorders>
          </w:tcPr>
          <w:p w14:paraId="03D4B898" w14:textId="77777777" w:rsidR="001935DC" w:rsidRPr="00D92342" w:rsidRDefault="001935DC" w:rsidP="001935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5DC" w:rsidRPr="00D92342" w14:paraId="7C6A29AC" w14:textId="77777777" w:rsidTr="00F73AE5">
        <w:tc>
          <w:tcPr>
            <w:tcW w:w="5381" w:type="dxa"/>
            <w:vMerge/>
            <w:vAlign w:val="center"/>
          </w:tcPr>
          <w:p w14:paraId="39EB8BE2" w14:textId="77777777" w:rsidR="001935DC" w:rsidRPr="004E40BC" w:rsidRDefault="001935DC" w:rsidP="001935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6" w:type="dxa"/>
            <w:tcBorders>
              <w:bottom w:val="single" w:sz="4" w:space="0" w:color="auto"/>
            </w:tcBorders>
          </w:tcPr>
          <w:p w14:paraId="1C622675" w14:textId="77777777" w:rsidR="001935DC" w:rsidRPr="00D92342" w:rsidRDefault="001935DC" w:rsidP="001935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5DC" w:rsidRPr="00D92342" w14:paraId="76375C6B" w14:textId="77777777" w:rsidTr="00EA3341">
        <w:tc>
          <w:tcPr>
            <w:tcW w:w="5381" w:type="dxa"/>
            <w:vMerge/>
            <w:tcBorders>
              <w:bottom w:val="single" w:sz="4" w:space="0" w:color="auto"/>
            </w:tcBorders>
            <w:vAlign w:val="center"/>
          </w:tcPr>
          <w:p w14:paraId="61C0B4D6" w14:textId="77777777" w:rsidR="001935DC" w:rsidRPr="004E40BC" w:rsidRDefault="001935DC" w:rsidP="001935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6" w:type="dxa"/>
            <w:tcBorders>
              <w:bottom w:val="single" w:sz="4" w:space="0" w:color="auto"/>
            </w:tcBorders>
          </w:tcPr>
          <w:p w14:paraId="38E64D7C" w14:textId="77777777" w:rsidR="001935DC" w:rsidRPr="00D92342" w:rsidRDefault="001935DC" w:rsidP="001935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5DC" w:rsidRPr="00D92342" w14:paraId="78CA6EE8" w14:textId="77777777" w:rsidTr="00236AC4">
        <w:tc>
          <w:tcPr>
            <w:tcW w:w="5381" w:type="dxa"/>
            <w:tcBorders>
              <w:bottom w:val="single" w:sz="4" w:space="0" w:color="auto"/>
            </w:tcBorders>
            <w:vAlign w:val="center"/>
          </w:tcPr>
          <w:p w14:paraId="650FC18C" w14:textId="5C46ADC0" w:rsidR="001935DC" w:rsidRPr="004E40BC" w:rsidRDefault="001935DC" w:rsidP="001935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0BC">
              <w:rPr>
                <w:rFonts w:ascii="Times New Roman" w:hAnsi="Times New Roman"/>
                <w:sz w:val="24"/>
                <w:szCs w:val="24"/>
              </w:rPr>
              <w:t xml:space="preserve">Контроль и регистрация режима пастеризации </w:t>
            </w:r>
          </w:p>
        </w:tc>
        <w:tc>
          <w:tcPr>
            <w:tcW w:w="5686" w:type="dxa"/>
            <w:vMerge w:val="restart"/>
          </w:tcPr>
          <w:p w14:paraId="288105DB" w14:textId="411160E7" w:rsidR="001935DC" w:rsidRPr="00D92342" w:rsidRDefault="001935DC" w:rsidP="001935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0BC">
              <w:rPr>
                <w:rFonts w:ascii="Times New Roman" w:hAnsi="Times New Roman"/>
                <w:sz w:val="24"/>
                <w:szCs w:val="24"/>
              </w:rPr>
              <w:t xml:space="preserve">промышленный контроллер </w:t>
            </w:r>
            <w:r w:rsidRPr="004E40BC">
              <w:rPr>
                <w:rFonts w:ascii="Times New Roman" w:hAnsi="Times New Roman"/>
                <w:sz w:val="24"/>
                <w:szCs w:val="24"/>
                <w:lang w:val="en-US"/>
              </w:rPr>
              <w:t>Omron</w:t>
            </w:r>
          </w:p>
        </w:tc>
      </w:tr>
      <w:tr w:rsidR="001935DC" w:rsidRPr="00D92342" w14:paraId="227D3EF3" w14:textId="77777777" w:rsidTr="00EA3341">
        <w:tc>
          <w:tcPr>
            <w:tcW w:w="5381" w:type="dxa"/>
            <w:tcBorders>
              <w:bottom w:val="single" w:sz="4" w:space="0" w:color="auto"/>
            </w:tcBorders>
            <w:vAlign w:val="center"/>
          </w:tcPr>
          <w:p w14:paraId="580C78AF" w14:textId="1E848FE5" w:rsidR="001935DC" w:rsidRPr="004E40BC" w:rsidRDefault="001935DC" w:rsidP="001935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0BC">
              <w:rPr>
                <w:rFonts w:ascii="Times New Roman" w:hAnsi="Times New Roman"/>
                <w:sz w:val="24"/>
                <w:szCs w:val="24"/>
              </w:rPr>
              <w:t>Контроль температурных параметров</w:t>
            </w:r>
          </w:p>
        </w:tc>
        <w:tc>
          <w:tcPr>
            <w:tcW w:w="5686" w:type="dxa"/>
            <w:vMerge/>
            <w:tcBorders>
              <w:bottom w:val="single" w:sz="4" w:space="0" w:color="auto"/>
            </w:tcBorders>
          </w:tcPr>
          <w:p w14:paraId="717EA498" w14:textId="77777777" w:rsidR="001935DC" w:rsidRPr="00D92342" w:rsidRDefault="001935DC" w:rsidP="001935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971B296" w14:textId="77777777" w:rsidR="008159CF" w:rsidRPr="004E40BC" w:rsidRDefault="008159CF" w:rsidP="008159CF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14:paraId="73906D15" w14:textId="366BF7DD" w:rsidR="00F41753" w:rsidRDefault="00F41753" w:rsidP="008159CF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14:paraId="6710B91E" w14:textId="079A99F4" w:rsidR="001935DC" w:rsidRDefault="001935DC" w:rsidP="008159CF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14:paraId="5110E840" w14:textId="77777777" w:rsidR="001935DC" w:rsidRDefault="001935DC" w:rsidP="008159CF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1067" w:type="dxa"/>
        <w:tblInd w:w="-25" w:type="dxa"/>
        <w:tblLook w:val="04A0" w:firstRow="1" w:lastRow="0" w:firstColumn="1" w:lastColumn="0" w:noHBand="0" w:noVBand="1"/>
      </w:tblPr>
      <w:tblGrid>
        <w:gridCol w:w="446"/>
        <w:gridCol w:w="10621"/>
      </w:tblGrid>
      <w:tr w:rsidR="00F41753" w:rsidRPr="00643819" w14:paraId="36AA10E2" w14:textId="77777777" w:rsidTr="00442B1E">
        <w:tc>
          <w:tcPr>
            <w:tcW w:w="11067" w:type="dxa"/>
            <w:gridSpan w:val="2"/>
            <w:shd w:val="clear" w:color="auto" w:fill="BFBFBF" w:themeFill="background1" w:themeFillShade="BF"/>
          </w:tcPr>
          <w:p w14:paraId="1D85F238" w14:textId="063A771D" w:rsidR="00F41753" w:rsidRPr="00643819" w:rsidRDefault="00F41753" w:rsidP="00442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381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ОМПЛЕКТ ПОСТАВКИ</w:t>
            </w:r>
          </w:p>
        </w:tc>
      </w:tr>
      <w:tr w:rsidR="00F41753" w:rsidRPr="00D92342" w14:paraId="27EC4D76" w14:textId="77777777" w:rsidTr="00F41753">
        <w:tc>
          <w:tcPr>
            <w:tcW w:w="446" w:type="dxa"/>
            <w:vAlign w:val="center"/>
          </w:tcPr>
          <w:p w14:paraId="35566CF8" w14:textId="59AFF8C9" w:rsidR="00F41753" w:rsidRPr="00D92342" w:rsidRDefault="00F41753" w:rsidP="00F41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21" w:type="dxa"/>
          </w:tcPr>
          <w:p w14:paraId="4F9F28C8" w14:textId="30D2671D" w:rsidR="00F41753" w:rsidRPr="00D92342" w:rsidRDefault="00F41753" w:rsidP="00442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0BC">
              <w:rPr>
                <w:rFonts w:ascii="Times New Roman" w:hAnsi="Times New Roman"/>
                <w:sz w:val="24"/>
                <w:szCs w:val="24"/>
              </w:rPr>
              <w:t>Пластинчатый теплообменник продуктовый (кол-во теплообменников зависит от производительности ПОУ)</w:t>
            </w:r>
          </w:p>
        </w:tc>
      </w:tr>
      <w:tr w:rsidR="00F41753" w:rsidRPr="00D92342" w14:paraId="114CB4CD" w14:textId="77777777" w:rsidTr="00F41753">
        <w:tc>
          <w:tcPr>
            <w:tcW w:w="446" w:type="dxa"/>
            <w:vAlign w:val="center"/>
          </w:tcPr>
          <w:p w14:paraId="2F646250" w14:textId="4EE8210B" w:rsidR="00F41753" w:rsidRPr="00D92342" w:rsidRDefault="00F41753" w:rsidP="00F41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21" w:type="dxa"/>
          </w:tcPr>
          <w:p w14:paraId="391C649D" w14:textId="05FAAF6B" w:rsidR="00F41753" w:rsidRPr="00D92342" w:rsidRDefault="00F41753" w:rsidP="00442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0BC">
              <w:rPr>
                <w:rFonts w:ascii="Times New Roman" w:hAnsi="Times New Roman"/>
                <w:sz w:val="24"/>
                <w:szCs w:val="24"/>
              </w:rPr>
              <w:t>Трубчатый выдерживатель на отдельно стоящей раме (300 сек), или на раме ПОУ (25 сек)</w:t>
            </w:r>
          </w:p>
        </w:tc>
      </w:tr>
      <w:tr w:rsidR="00F41753" w:rsidRPr="00D92342" w14:paraId="2B4F73C6" w14:textId="77777777" w:rsidTr="00F41753">
        <w:tc>
          <w:tcPr>
            <w:tcW w:w="446" w:type="dxa"/>
            <w:vAlign w:val="center"/>
          </w:tcPr>
          <w:p w14:paraId="46C0E72D" w14:textId="3A487DA9" w:rsidR="00F41753" w:rsidRPr="00D92342" w:rsidRDefault="00F41753" w:rsidP="00F41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21" w:type="dxa"/>
          </w:tcPr>
          <w:p w14:paraId="717186DB" w14:textId="4601130A" w:rsidR="00F41753" w:rsidRPr="00D92342" w:rsidRDefault="00F41753" w:rsidP="00442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0BC">
              <w:rPr>
                <w:rFonts w:ascii="Times New Roman" w:hAnsi="Times New Roman"/>
                <w:sz w:val="24"/>
                <w:szCs w:val="24"/>
              </w:rPr>
              <w:t>Рама</w:t>
            </w:r>
          </w:p>
        </w:tc>
      </w:tr>
      <w:tr w:rsidR="00F41753" w:rsidRPr="00D92342" w14:paraId="1AD85BDC" w14:textId="77777777" w:rsidTr="00F41753">
        <w:tc>
          <w:tcPr>
            <w:tcW w:w="446" w:type="dxa"/>
            <w:vAlign w:val="center"/>
          </w:tcPr>
          <w:p w14:paraId="22194248" w14:textId="0A098DFF" w:rsidR="00F41753" w:rsidRPr="00D92342" w:rsidRDefault="00F41753" w:rsidP="00F41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21" w:type="dxa"/>
          </w:tcPr>
          <w:p w14:paraId="3E108558" w14:textId="50B8D46A" w:rsidR="00F41753" w:rsidRPr="00D92342" w:rsidRDefault="00F41753" w:rsidP="00442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0BC">
              <w:rPr>
                <w:rFonts w:ascii="Times New Roman" w:hAnsi="Times New Roman"/>
                <w:sz w:val="24"/>
                <w:szCs w:val="24"/>
              </w:rPr>
              <w:t>Приемный бак</w:t>
            </w:r>
          </w:p>
        </w:tc>
      </w:tr>
      <w:tr w:rsidR="00F41753" w:rsidRPr="00D92342" w14:paraId="1E221C8F" w14:textId="77777777" w:rsidTr="00F41753">
        <w:tc>
          <w:tcPr>
            <w:tcW w:w="446" w:type="dxa"/>
            <w:vAlign w:val="center"/>
          </w:tcPr>
          <w:p w14:paraId="7948C70F" w14:textId="2B991BB2" w:rsidR="00F41753" w:rsidRPr="00D92342" w:rsidRDefault="00F41753" w:rsidP="00F41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21" w:type="dxa"/>
          </w:tcPr>
          <w:p w14:paraId="780976DE" w14:textId="3A4EA01D" w:rsidR="00F41753" w:rsidRPr="00D92342" w:rsidRDefault="00F41753" w:rsidP="00442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0BC">
              <w:rPr>
                <w:rFonts w:ascii="Times New Roman" w:hAnsi="Times New Roman"/>
                <w:sz w:val="24"/>
                <w:szCs w:val="24"/>
              </w:rPr>
              <w:t>Пульт управления</w:t>
            </w:r>
          </w:p>
        </w:tc>
      </w:tr>
      <w:tr w:rsidR="00F41753" w:rsidRPr="00D92342" w14:paraId="62FC52B7" w14:textId="77777777" w:rsidTr="00F41753">
        <w:tc>
          <w:tcPr>
            <w:tcW w:w="446" w:type="dxa"/>
            <w:vAlign w:val="center"/>
          </w:tcPr>
          <w:p w14:paraId="1DAE61CF" w14:textId="2BC84E03" w:rsidR="00F41753" w:rsidRPr="00D92342" w:rsidRDefault="00F41753" w:rsidP="00F41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21" w:type="dxa"/>
          </w:tcPr>
          <w:p w14:paraId="45EAFD18" w14:textId="4968A7F5" w:rsidR="00F41753" w:rsidRPr="00D92342" w:rsidRDefault="00F41753" w:rsidP="00442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0BC">
              <w:rPr>
                <w:rFonts w:ascii="Times New Roman" w:hAnsi="Times New Roman"/>
                <w:sz w:val="24"/>
                <w:szCs w:val="24"/>
              </w:rPr>
              <w:t>Насос продуктовый</w:t>
            </w:r>
          </w:p>
        </w:tc>
      </w:tr>
      <w:tr w:rsidR="00F41753" w:rsidRPr="00D92342" w14:paraId="1B59B6DD" w14:textId="77777777" w:rsidTr="00F41753">
        <w:tc>
          <w:tcPr>
            <w:tcW w:w="446" w:type="dxa"/>
            <w:vAlign w:val="center"/>
          </w:tcPr>
          <w:p w14:paraId="6F675AD7" w14:textId="030FF155" w:rsidR="00F41753" w:rsidRDefault="00F41753" w:rsidP="00F41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21" w:type="dxa"/>
          </w:tcPr>
          <w:p w14:paraId="6B14E31D" w14:textId="1BAA4A54" w:rsidR="00F41753" w:rsidRPr="00D92342" w:rsidRDefault="00F41753" w:rsidP="00442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0BC">
              <w:rPr>
                <w:rFonts w:ascii="Times New Roman" w:hAnsi="Times New Roman"/>
                <w:sz w:val="24"/>
                <w:szCs w:val="24"/>
              </w:rPr>
              <w:t>Блок подготовки теплоносителя</w:t>
            </w:r>
          </w:p>
        </w:tc>
      </w:tr>
      <w:tr w:rsidR="00F41753" w:rsidRPr="00D92342" w14:paraId="75882568" w14:textId="77777777" w:rsidTr="00F41753"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14:paraId="454F58DD" w14:textId="15AA08BF" w:rsidR="00F41753" w:rsidRDefault="00F41753" w:rsidP="00F41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21" w:type="dxa"/>
            <w:tcBorders>
              <w:bottom w:val="single" w:sz="4" w:space="0" w:color="auto"/>
            </w:tcBorders>
          </w:tcPr>
          <w:p w14:paraId="1010F4B3" w14:textId="085F0713" w:rsidR="00F41753" w:rsidRPr="00D92342" w:rsidRDefault="00F41753" w:rsidP="00442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0BC">
              <w:rPr>
                <w:rFonts w:ascii="Times New Roman" w:hAnsi="Times New Roman"/>
                <w:sz w:val="24"/>
                <w:szCs w:val="24"/>
              </w:rPr>
              <w:t>Запорно-соединительная арматура, трубопроводы, электрооборуд</w:t>
            </w:r>
            <w:r>
              <w:rPr>
                <w:rFonts w:ascii="Times New Roman" w:hAnsi="Times New Roman"/>
                <w:sz w:val="24"/>
                <w:szCs w:val="24"/>
              </w:rPr>
              <w:t>ование</w:t>
            </w:r>
          </w:p>
        </w:tc>
      </w:tr>
    </w:tbl>
    <w:p w14:paraId="048C4CF5" w14:textId="77777777" w:rsidR="00F41753" w:rsidRDefault="00F41753" w:rsidP="008159CF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14:paraId="2DFDF83E" w14:textId="77777777" w:rsidR="00F41753" w:rsidRDefault="00F41753" w:rsidP="008159CF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sectPr w:rsidR="00F41753" w:rsidSect="00287B8D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2AADE" w14:textId="77777777" w:rsidR="008F22E8" w:rsidRDefault="008F22E8" w:rsidP="00344DCB">
      <w:pPr>
        <w:spacing w:after="0" w:line="240" w:lineRule="auto"/>
      </w:pPr>
      <w:r>
        <w:separator/>
      </w:r>
    </w:p>
  </w:endnote>
  <w:endnote w:type="continuationSeparator" w:id="0">
    <w:p w14:paraId="436B59D4" w14:textId="77777777" w:rsidR="008F22E8" w:rsidRDefault="008F22E8" w:rsidP="00344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6A92D" w14:textId="404A62CB" w:rsidR="008029A2" w:rsidRDefault="00B57850">
    <w:pPr>
      <w:pStyle w:val="a7"/>
    </w:pPr>
    <w:r>
      <w:rPr>
        <w:noProof/>
        <w:lang w:eastAsia="ru-RU"/>
      </w:rPr>
      <w:drawing>
        <wp:inline distT="0" distB="0" distL="0" distR="0" wp14:anchorId="00BCEFA0" wp14:editId="126DC715">
          <wp:extent cx="6840220" cy="36893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220" cy="368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8B433" w14:textId="77777777" w:rsidR="008F22E8" w:rsidRDefault="008F22E8" w:rsidP="00344DCB">
      <w:pPr>
        <w:spacing w:after="0" w:line="240" w:lineRule="auto"/>
      </w:pPr>
      <w:r>
        <w:separator/>
      </w:r>
    </w:p>
  </w:footnote>
  <w:footnote w:type="continuationSeparator" w:id="0">
    <w:p w14:paraId="1557C9D7" w14:textId="77777777" w:rsidR="008F22E8" w:rsidRDefault="008F22E8" w:rsidP="00344D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A03"/>
    <w:rsid w:val="00016E31"/>
    <w:rsid w:val="00043A3D"/>
    <w:rsid w:val="000856B8"/>
    <w:rsid w:val="000E73F4"/>
    <w:rsid w:val="000F5DD2"/>
    <w:rsid w:val="000F764C"/>
    <w:rsid w:val="00111C81"/>
    <w:rsid w:val="0012638C"/>
    <w:rsid w:val="0013645A"/>
    <w:rsid w:val="00142B35"/>
    <w:rsid w:val="001521CA"/>
    <w:rsid w:val="0015244B"/>
    <w:rsid w:val="001634FF"/>
    <w:rsid w:val="00174DBC"/>
    <w:rsid w:val="00184928"/>
    <w:rsid w:val="00191B13"/>
    <w:rsid w:val="001935DC"/>
    <w:rsid w:val="001D3ADE"/>
    <w:rsid w:val="002109C3"/>
    <w:rsid w:val="00221340"/>
    <w:rsid w:val="0022275E"/>
    <w:rsid w:val="00234742"/>
    <w:rsid w:val="002506E1"/>
    <w:rsid w:val="00287B8D"/>
    <w:rsid w:val="002C28C1"/>
    <w:rsid w:val="002D03F3"/>
    <w:rsid w:val="002E2560"/>
    <w:rsid w:val="002E4DF2"/>
    <w:rsid w:val="0033199A"/>
    <w:rsid w:val="00337ABD"/>
    <w:rsid w:val="00342610"/>
    <w:rsid w:val="00344DCB"/>
    <w:rsid w:val="00372BDB"/>
    <w:rsid w:val="0038425C"/>
    <w:rsid w:val="00395187"/>
    <w:rsid w:val="003A1996"/>
    <w:rsid w:val="003C26D4"/>
    <w:rsid w:val="003F12AF"/>
    <w:rsid w:val="003F1BD9"/>
    <w:rsid w:val="003F3C4F"/>
    <w:rsid w:val="003F3FC6"/>
    <w:rsid w:val="00413245"/>
    <w:rsid w:val="00417286"/>
    <w:rsid w:val="00424DE5"/>
    <w:rsid w:val="004333E1"/>
    <w:rsid w:val="00435899"/>
    <w:rsid w:val="004533CC"/>
    <w:rsid w:val="00465E7E"/>
    <w:rsid w:val="00472911"/>
    <w:rsid w:val="0048794F"/>
    <w:rsid w:val="004B5B38"/>
    <w:rsid w:val="004B7651"/>
    <w:rsid w:val="004C6151"/>
    <w:rsid w:val="004C68EB"/>
    <w:rsid w:val="004E40BC"/>
    <w:rsid w:val="00534B4A"/>
    <w:rsid w:val="00542FC3"/>
    <w:rsid w:val="0055640B"/>
    <w:rsid w:val="005675D4"/>
    <w:rsid w:val="005B304F"/>
    <w:rsid w:val="005B7E3B"/>
    <w:rsid w:val="005D48C6"/>
    <w:rsid w:val="005D70B0"/>
    <w:rsid w:val="005F275E"/>
    <w:rsid w:val="00626227"/>
    <w:rsid w:val="0063457A"/>
    <w:rsid w:val="00646FB0"/>
    <w:rsid w:val="006535D7"/>
    <w:rsid w:val="006645DE"/>
    <w:rsid w:val="006702BD"/>
    <w:rsid w:val="006B5BA6"/>
    <w:rsid w:val="006D0DB2"/>
    <w:rsid w:val="006F0B9A"/>
    <w:rsid w:val="0071475D"/>
    <w:rsid w:val="00717FFA"/>
    <w:rsid w:val="00722A03"/>
    <w:rsid w:val="0079293A"/>
    <w:rsid w:val="007C7C57"/>
    <w:rsid w:val="007D184A"/>
    <w:rsid w:val="007D76A8"/>
    <w:rsid w:val="007F7DA3"/>
    <w:rsid w:val="008029A2"/>
    <w:rsid w:val="008159CF"/>
    <w:rsid w:val="00816E18"/>
    <w:rsid w:val="00817955"/>
    <w:rsid w:val="008216AF"/>
    <w:rsid w:val="0082388E"/>
    <w:rsid w:val="00846F6E"/>
    <w:rsid w:val="0085666A"/>
    <w:rsid w:val="0086287A"/>
    <w:rsid w:val="00862B1D"/>
    <w:rsid w:val="008858A4"/>
    <w:rsid w:val="008966DE"/>
    <w:rsid w:val="008A6C62"/>
    <w:rsid w:val="008A7FD0"/>
    <w:rsid w:val="008E03B0"/>
    <w:rsid w:val="008F22E8"/>
    <w:rsid w:val="00924F34"/>
    <w:rsid w:val="00943E91"/>
    <w:rsid w:val="0095591D"/>
    <w:rsid w:val="0098763F"/>
    <w:rsid w:val="009A2A69"/>
    <w:rsid w:val="009A4239"/>
    <w:rsid w:val="009D2CC2"/>
    <w:rsid w:val="009D750F"/>
    <w:rsid w:val="009D7B74"/>
    <w:rsid w:val="009E4EBD"/>
    <w:rsid w:val="009E5CAB"/>
    <w:rsid w:val="00A025A5"/>
    <w:rsid w:val="00A11CBA"/>
    <w:rsid w:val="00A4255A"/>
    <w:rsid w:val="00A54F1D"/>
    <w:rsid w:val="00A57BDF"/>
    <w:rsid w:val="00A80F5B"/>
    <w:rsid w:val="00A82C52"/>
    <w:rsid w:val="00AA373C"/>
    <w:rsid w:val="00AB49BB"/>
    <w:rsid w:val="00AC15B1"/>
    <w:rsid w:val="00B40116"/>
    <w:rsid w:val="00B57850"/>
    <w:rsid w:val="00B63C2F"/>
    <w:rsid w:val="00B8358F"/>
    <w:rsid w:val="00BC5743"/>
    <w:rsid w:val="00BE37D8"/>
    <w:rsid w:val="00C020B9"/>
    <w:rsid w:val="00C10C39"/>
    <w:rsid w:val="00C76E62"/>
    <w:rsid w:val="00C9446E"/>
    <w:rsid w:val="00CA27BB"/>
    <w:rsid w:val="00CA2CC1"/>
    <w:rsid w:val="00CB1AA1"/>
    <w:rsid w:val="00CC0299"/>
    <w:rsid w:val="00D211C2"/>
    <w:rsid w:val="00D23288"/>
    <w:rsid w:val="00D44931"/>
    <w:rsid w:val="00D52492"/>
    <w:rsid w:val="00D6187C"/>
    <w:rsid w:val="00D7412E"/>
    <w:rsid w:val="00DA7BB4"/>
    <w:rsid w:val="00DB405A"/>
    <w:rsid w:val="00DB59E9"/>
    <w:rsid w:val="00DC1E07"/>
    <w:rsid w:val="00DD3B2A"/>
    <w:rsid w:val="00DD7808"/>
    <w:rsid w:val="00DE35B7"/>
    <w:rsid w:val="00DE75D9"/>
    <w:rsid w:val="00E13F4A"/>
    <w:rsid w:val="00E3669F"/>
    <w:rsid w:val="00E36EFA"/>
    <w:rsid w:val="00E50387"/>
    <w:rsid w:val="00E676C8"/>
    <w:rsid w:val="00E74A2B"/>
    <w:rsid w:val="00E8397A"/>
    <w:rsid w:val="00EB4F68"/>
    <w:rsid w:val="00EE070E"/>
    <w:rsid w:val="00EF6095"/>
    <w:rsid w:val="00F41691"/>
    <w:rsid w:val="00F41753"/>
    <w:rsid w:val="00F52984"/>
    <w:rsid w:val="00F57992"/>
    <w:rsid w:val="00F661E5"/>
    <w:rsid w:val="00F77C1F"/>
    <w:rsid w:val="00F916B0"/>
    <w:rsid w:val="00FC3F74"/>
    <w:rsid w:val="00FF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DF96D98"/>
  <w15:docId w15:val="{35E501A1-B59D-4F90-A770-91A7361E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935D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75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F916B0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344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44DCB"/>
    <w:rPr>
      <w:rFonts w:cs="Times New Roman"/>
    </w:rPr>
  </w:style>
  <w:style w:type="paragraph" w:styleId="a7">
    <w:name w:val="footer"/>
    <w:basedOn w:val="a"/>
    <w:link w:val="a8"/>
    <w:uiPriority w:val="99"/>
    <w:rsid w:val="00344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344DC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10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10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1FE18-BA50-49F2-9198-C7224343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mm12</cp:lastModifiedBy>
  <cp:revision>7</cp:revision>
  <cp:lastPrinted>2020-10-02T14:16:00Z</cp:lastPrinted>
  <dcterms:created xsi:type="dcterms:W3CDTF">2022-02-07T08:18:00Z</dcterms:created>
  <dcterms:modified xsi:type="dcterms:W3CDTF">2022-02-08T14:03:00Z</dcterms:modified>
</cp:coreProperties>
</file>