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8EF6" w14:textId="757D8775" w:rsidR="008776B9" w:rsidRDefault="008776B9" w:rsidP="0087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2A12">
        <w:rPr>
          <w:rFonts w:ascii="Times New Roman" w:hAnsi="Times New Roman"/>
          <w:b/>
          <w:sz w:val="32"/>
          <w:szCs w:val="32"/>
        </w:rPr>
        <w:t>ООО «</w:t>
      </w:r>
      <w:proofErr w:type="spellStart"/>
      <w:r w:rsidRPr="00AD2A12">
        <w:rPr>
          <w:rFonts w:ascii="Times New Roman" w:hAnsi="Times New Roman"/>
          <w:b/>
          <w:sz w:val="32"/>
          <w:szCs w:val="32"/>
        </w:rPr>
        <w:t>Сельмаш</w:t>
      </w:r>
      <w:proofErr w:type="spellEnd"/>
      <w:r w:rsidRPr="00AD2A12">
        <w:rPr>
          <w:rFonts w:ascii="Times New Roman" w:hAnsi="Times New Roman"/>
          <w:b/>
          <w:sz w:val="32"/>
          <w:szCs w:val="32"/>
        </w:rPr>
        <w:t xml:space="preserve"> Молочные Машины»</w:t>
      </w:r>
    </w:p>
    <w:p w14:paraId="075B38D4" w14:textId="77777777" w:rsidR="008776B9" w:rsidRDefault="008776B9" w:rsidP="008776B9">
      <w:pPr>
        <w:spacing w:after="0"/>
        <w:rPr>
          <w:rFonts w:ascii="Times New Roman" w:hAnsi="Times New Roman"/>
          <w:sz w:val="24"/>
          <w:szCs w:val="24"/>
        </w:rPr>
      </w:pPr>
    </w:p>
    <w:p w14:paraId="519FDF1A" w14:textId="77777777" w:rsidR="008776B9" w:rsidRPr="00B51A23" w:rsidRDefault="008776B9" w:rsidP="00877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A23">
        <w:rPr>
          <w:rFonts w:ascii="Times New Roman" w:hAnsi="Times New Roman"/>
          <w:b/>
          <w:sz w:val="28"/>
          <w:szCs w:val="28"/>
        </w:rPr>
        <w:t>Опросный лист</w:t>
      </w:r>
    </w:p>
    <w:p w14:paraId="7D3ECA39" w14:textId="77777777" w:rsidR="008776B9" w:rsidRPr="00B51A23" w:rsidRDefault="008776B9" w:rsidP="00877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A23">
        <w:rPr>
          <w:rFonts w:ascii="Times New Roman" w:hAnsi="Times New Roman"/>
          <w:b/>
          <w:sz w:val="28"/>
          <w:szCs w:val="28"/>
        </w:rPr>
        <w:t>для разработки проекта молокоперерабатывающего предприятия</w:t>
      </w:r>
    </w:p>
    <w:p w14:paraId="6CE0EE7B" w14:textId="77777777" w:rsidR="008776B9" w:rsidRPr="00D92342" w:rsidRDefault="008776B9" w:rsidP="00877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685"/>
        <w:gridCol w:w="2878"/>
        <w:gridCol w:w="217"/>
        <w:gridCol w:w="1568"/>
        <w:gridCol w:w="1943"/>
        <w:gridCol w:w="85"/>
        <w:gridCol w:w="1010"/>
        <w:gridCol w:w="1166"/>
        <w:gridCol w:w="1220"/>
      </w:tblGrid>
      <w:tr w:rsidR="008776B9" w:rsidRPr="00390CC2" w14:paraId="3BF44498" w14:textId="77777777" w:rsidTr="0020730B">
        <w:tc>
          <w:tcPr>
            <w:tcW w:w="10772" w:type="dxa"/>
            <w:gridSpan w:val="9"/>
            <w:shd w:val="clear" w:color="auto" w:fill="BFBFBF" w:themeFill="background1" w:themeFillShade="BF"/>
          </w:tcPr>
          <w:p w14:paraId="0C29D59B" w14:textId="77777777" w:rsidR="008776B9" w:rsidRPr="00FE4AA0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A0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8776B9" w:rsidRPr="00390CC2" w14:paraId="7AA031F2" w14:textId="77777777" w:rsidTr="0020730B">
        <w:tc>
          <w:tcPr>
            <w:tcW w:w="5348" w:type="dxa"/>
            <w:gridSpan w:val="4"/>
          </w:tcPr>
          <w:p w14:paraId="24F85848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Организация-заявитель</w:t>
            </w:r>
          </w:p>
        </w:tc>
        <w:tc>
          <w:tcPr>
            <w:tcW w:w="5424" w:type="dxa"/>
            <w:gridSpan w:val="5"/>
          </w:tcPr>
          <w:p w14:paraId="665F8C8F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3E1BD4D0" w14:textId="77777777" w:rsidTr="0020730B">
        <w:tc>
          <w:tcPr>
            <w:tcW w:w="5348" w:type="dxa"/>
            <w:gridSpan w:val="4"/>
          </w:tcPr>
          <w:p w14:paraId="6EA9159C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424" w:type="dxa"/>
            <w:gridSpan w:val="5"/>
          </w:tcPr>
          <w:p w14:paraId="67AEF5E2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3ABBABBD" w14:textId="77777777" w:rsidTr="0020730B">
        <w:tc>
          <w:tcPr>
            <w:tcW w:w="5348" w:type="dxa"/>
            <w:gridSpan w:val="4"/>
          </w:tcPr>
          <w:p w14:paraId="4CC0171D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24" w:type="dxa"/>
            <w:gridSpan w:val="5"/>
          </w:tcPr>
          <w:p w14:paraId="00438E6D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40500869" w14:textId="77777777" w:rsidTr="0020730B">
        <w:tc>
          <w:tcPr>
            <w:tcW w:w="5348" w:type="dxa"/>
            <w:gridSpan w:val="4"/>
          </w:tcPr>
          <w:p w14:paraId="4CB837B8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5424" w:type="dxa"/>
            <w:gridSpan w:val="5"/>
          </w:tcPr>
          <w:p w14:paraId="523E6FB3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5B98620D" w14:textId="77777777" w:rsidTr="0020730B">
        <w:tc>
          <w:tcPr>
            <w:tcW w:w="5348" w:type="dxa"/>
            <w:gridSpan w:val="4"/>
          </w:tcPr>
          <w:p w14:paraId="595F6A93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424" w:type="dxa"/>
            <w:gridSpan w:val="5"/>
          </w:tcPr>
          <w:p w14:paraId="3C887FB7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191AF689" w14:textId="77777777" w:rsidTr="0020730B">
        <w:tc>
          <w:tcPr>
            <w:tcW w:w="5348" w:type="dxa"/>
            <w:gridSpan w:val="4"/>
            <w:tcBorders>
              <w:bottom w:val="single" w:sz="4" w:space="0" w:color="auto"/>
            </w:tcBorders>
          </w:tcPr>
          <w:p w14:paraId="7FF66D00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24" w:type="dxa"/>
            <w:gridSpan w:val="5"/>
            <w:tcBorders>
              <w:bottom w:val="single" w:sz="4" w:space="0" w:color="auto"/>
            </w:tcBorders>
          </w:tcPr>
          <w:p w14:paraId="2BC0A8DD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0FCA53FF" w14:textId="77777777" w:rsidTr="0020730B">
        <w:tc>
          <w:tcPr>
            <w:tcW w:w="1077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3A70ADDA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40009997" w14:textId="77777777" w:rsidTr="0020730B">
        <w:tc>
          <w:tcPr>
            <w:tcW w:w="1077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052245" w14:textId="77777777" w:rsidR="008776B9" w:rsidRPr="00FE4AA0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A0">
              <w:rPr>
                <w:rFonts w:ascii="Times New Roman" w:hAnsi="Times New Roman"/>
                <w:b/>
                <w:sz w:val="24"/>
                <w:szCs w:val="24"/>
              </w:rPr>
              <w:t>ИСХОДНЫЕ ДАННЫЕ</w:t>
            </w:r>
          </w:p>
        </w:tc>
      </w:tr>
      <w:tr w:rsidR="008776B9" w:rsidRPr="00390CC2" w14:paraId="3CD0D24C" w14:textId="77777777" w:rsidTr="0020730B"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72111E9A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Вид проектных работ</w:t>
            </w: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</w:tcPr>
          <w:p w14:paraId="15CFF79A" w14:textId="77777777" w:rsidR="008776B9" w:rsidRPr="00390CC2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90CC2">
              <w:rPr>
                <w:rFonts w:ascii="Times New Roman" w:hAnsi="Times New Roman"/>
                <w:sz w:val="24"/>
                <w:szCs w:val="24"/>
              </w:rPr>
              <w:t>Вновь строящееся предприятие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14:paraId="665A99F2" w14:textId="77777777" w:rsidR="008776B9" w:rsidRPr="00390CC2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90CC2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</w:tr>
      <w:tr w:rsidR="008776B9" w:rsidRPr="00390CC2" w14:paraId="5F7A66BC" w14:textId="77777777" w:rsidTr="0020730B"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32209157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Сырье</w:t>
            </w:r>
          </w:p>
        </w:tc>
        <w:tc>
          <w:tcPr>
            <w:tcW w:w="7209" w:type="dxa"/>
            <w:gridSpan w:val="7"/>
            <w:tcBorders>
              <w:bottom w:val="single" w:sz="4" w:space="0" w:color="auto"/>
            </w:tcBorders>
          </w:tcPr>
          <w:p w14:paraId="26748761" w14:textId="77777777" w:rsidR="008776B9" w:rsidRPr="00390CC2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40D64E32" w14:textId="77777777" w:rsidTr="0020730B"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75C4139C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Жирность</w:t>
            </w:r>
          </w:p>
        </w:tc>
        <w:tc>
          <w:tcPr>
            <w:tcW w:w="7209" w:type="dxa"/>
            <w:gridSpan w:val="7"/>
            <w:tcBorders>
              <w:bottom w:val="single" w:sz="4" w:space="0" w:color="auto"/>
            </w:tcBorders>
          </w:tcPr>
          <w:p w14:paraId="7E31354A" w14:textId="77777777" w:rsidR="008776B9" w:rsidRPr="00390CC2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6C3D334E" w14:textId="77777777" w:rsidTr="0020730B"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7882A6CF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Сортность</w:t>
            </w:r>
          </w:p>
        </w:tc>
        <w:tc>
          <w:tcPr>
            <w:tcW w:w="7209" w:type="dxa"/>
            <w:gridSpan w:val="7"/>
            <w:tcBorders>
              <w:bottom w:val="single" w:sz="4" w:space="0" w:color="auto"/>
            </w:tcBorders>
          </w:tcPr>
          <w:p w14:paraId="47463A73" w14:textId="77777777" w:rsidR="008776B9" w:rsidRPr="00390CC2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4C131110" w14:textId="77777777" w:rsidTr="0020730B"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02E615E6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 xml:space="preserve">Температура, </w:t>
            </w:r>
            <w:r w:rsidRPr="00390CC2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390CC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09" w:type="dxa"/>
            <w:gridSpan w:val="7"/>
            <w:tcBorders>
              <w:bottom w:val="single" w:sz="4" w:space="0" w:color="auto"/>
            </w:tcBorders>
          </w:tcPr>
          <w:p w14:paraId="4FE2D505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376A09F1" w14:textId="77777777" w:rsidTr="0020730B"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1282610A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Массовая доля жира, %</w:t>
            </w:r>
          </w:p>
        </w:tc>
        <w:tc>
          <w:tcPr>
            <w:tcW w:w="7209" w:type="dxa"/>
            <w:gridSpan w:val="7"/>
            <w:tcBorders>
              <w:bottom w:val="single" w:sz="4" w:space="0" w:color="auto"/>
            </w:tcBorders>
          </w:tcPr>
          <w:p w14:paraId="2ED18863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327CAD1D" w14:textId="77777777" w:rsidTr="0020730B"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7A0C436E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Массовая доля белка, %</w:t>
            </w:r>
          </w:p>
        </w:tc>
        <w:tc>
          <w:tcPr>
            <w:tcW w:w="7209" w:type="dxa"/>
            <w:gridSpan w:val="7"/>
            <w:tcBorders>
              <w:bottom w:val="single" w:sz="4" w:space="0" w:color="auto"/>
            </w:tcBorders>
          </w:tcPr>
          <w:p w14:paraId="4383CDD8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5C8DDEDD" w14:textId="77777777" w:rsidTr="0020730B"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7409FC9C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Количество перерабатываемого сырья в сутки, литров</w:t>
            </w:r>
          </w:p>
        </w:tc>
        <w:tc>
          <w:tcPr>
            <w:tcW w:w="7209" w:type="dxa"/>
            <w:gridSpan w:val="7"/>
            <w:tcBorders>
              <w:bottom w:val="single" w:sz="4" w:space="0" w:color="auto"/>
            </w:tcBorders>
          </w:tcPr>
          <w:p w14:paraId="3E2CED06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12DDD084" w14:textId="77777777" w:rsidTr="0020730B">
        <w:tc>
          <w:tcPr>
            <w:tcW w:w="3563" w:type="dxa"/>
            <w:gridSpan w:val="2"/>
            <w:tcBorders>
              <w:bottom w:val="single" w:sz="4" w:space="0" w:color="auto"/>
            </w:tcBorders>
          </w:tcPr>
          <w:p w14:paraId="49AB9C67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CC2">
              <w:rPr>
                <w:rFonts w:ascii="Times New Roman" w:hAnsi="Times New Roman"/>
                <w:sz w:val="24"/>
                <w:szCs w:val="24"/>
              </w:rPr>
              <w:t>Режим поставки сырья</w:t>
            </w:r>
          </w:p>
        </w:tc>
        <w:tc>
          <w:tcPr>
            <w:tcW w:w="7209" w:type="dxa"/>
            <w:gridSpan w:val="7"/>
            <w:tcBorders>
              <w:bottom w:val="single" w:sz="4" w:space="0" w:color="auto"/>
            </w:tcBorders>
          </w:tcPr>
          <w:p w14:paraId="579BE645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0D9BED57" w14:textId="77777777" w:rsidTr="0020730B">
        <w:tc>
          <w:tcPr>
            <w:tcW w:w="1077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2951D8F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65D235D1" w14:textId="77777777" w:rsidTr="0020730B">
        <w:tc>
          <w:tcPr>
            <w:tcW w:w="1077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ECD5C8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A0">
              <w:rPr>
                <w:rFonts w:ascii="Times New Roman" w:hAnsi="Times New Roman"/>
                <w:b/>
                <w:sz w:val="24"/>
                <w:szCs w:val="24"/>
              </w:rPr>
              <w:t>АССОРТИМЕНТ</w:t>
            </w:r>
          </w:p>
        </w:tc>
      </w:tr>
      <w:tr w:rsidR="008776B9" w:rsidRPr="00390CC2" w14:paraId="027AFFAF" w14:textId="77777777" w:rsidTr="0020730B">
        <w:trPr>
          <w:trHeight w:val="496"/>
        </w:trPr>
        <w:tc>
          <w:tcPr>
            <w:tcW w:w="7291" w:type="dxa"/>
            <w:gridSpan w:val="5"/>
            <w:tcBorders>
              <w:bottom w:val="single" w:sz="4" w:space="0" w:color="auto"/>
            </w:tcBorders>
            <w:vAlign w:val="center"/>
          </w:tcPr>
          <w:p w14:paraId="4C677CCD" w14:textId="77777777" w:rsidR="008776B9" w:rsidRPr="005904A3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5" w:type="dxa"/>
            <w:gridSpan w:val="2"/>
            <w:vMerge w:val="restart"/>
            <w:vAlign w:val="center"/>
          </w:tcPr>
          <w:p w14:paraId="392B9133" w14:textId="77777777" w:rsidR="008776B9" w:rsidRPr="005904A3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кг</w:t>
            </w:r>
          </w:p>
        </w:tc>
        <w:tc>
          <w:tcPr>
            <w:tcW w:w="1166" w:type="dxa"/>
            <w:vMerge w:val="restart"/>
            <w:vAlign w:val="center"/>
          </w:tcPr>
          <w:p w14:paraId="576E2B5E" w14:textId="77777777" w:rsidR="008776B9" w:rsidRPr="005904A3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упаковки</w:t>
            </w:r>
          </w:p>
        </w:tc>
        <w:tc>
          <w:tcPr>
            <w:tcW w:w="1220" w:type="dxa"/>
            <w:vMerge w:val="restart"/>
            <w:vAlign w:val="center"/>
          </w:tcPr>
          <w:p w14:paraId="388286D2" w14:textId="77777777" w:rsidR="008776B9" w:rsidRPr="005904A3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упаковки</w:t>
            </w:r>
          </w:p>
        </w:tc>
      </w:tr>
      <w:tr w:rsidR="008776B9" w:rsidRPr="00390CC2" w14:paraId="0D1597DC" w14:textId="77777777" w:rsidTr="0020730B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43AF8470" w14:textId="77777777" w:rsidR="008776B9" w:rsidRPr="005904A3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3F788871" w14:textId="77777777" w:rsidR="008776B9" w:rsidRPr="005904A3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A3">
              <w:rPr>
                <w:rFonts w:ascii="Times New Roman" w:hAnsi="Times New Roman"/>
                <w:sz w:val="24"/>
                <w:szCs w:val="24"/>
              </w:rPr>
              <w:t>Выпускаемый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0E173A09" w14:textId="77777777" w:rsidR="008776B9" w:rsidRPr="005904A3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A3">
              <w:rPr>
                <w:rFonts w:ascii="Times New Roman" w:hAnsi="Times New Roman"/>
                <w:sz w:val="24"/>
                <w:szCs w:val="24"/>
              </w:rPr>
              <w:t>Планируемый</w:t>
            </w:r>
          </w:p>
        </w:tc>
        <w:tc>
          <w:tcPr>
            <w:tcW w:w="10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1A1CB9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14:paraId="00CCBA8E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14:paraId="491D88CA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75EDA8A4" w14:textId="77777777" w:rsidTr="0020730B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106F9623" w14:textId="77777777" w:rsidR="008776B9" w:rsidRPr="005904A3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23DF6D92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4D7B3E00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0C06562D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6A24BD75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1E852BCA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4766FB85" w14:textId="77777777" w:rsidTr="0020730B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96B87A0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6D3EDC44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1F95000F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323013E5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97806DD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CAC41DA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48ED8CAB" w14:textId="77777777" w:rsidTr="0020730B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54CC076A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32454F24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27F9E58E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38E84B62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42A0BD6D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2B8FDBBC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0D94B5C0" w14:textId="77777777" w:rsidTr="0020730B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5C3A6000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4681BEB6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7A7E165E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522D1493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267B3222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5F3EF6F3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0433B5CC" w14:textId="77777777" w:rsidTr="0020730B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1D0D48B0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21AA5BC9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1F8FEB50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6F4325DD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E108C43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5BE1E5A4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73AFB0EE" w14:textId="77777777" w:rsidTr="0020730B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4ED21831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6CF6FBC5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5A25AAF4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721C2C2D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3DD7BCE0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1875A10A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090B5ECF" w14:textId="77777777" w:rsidTr="0020730B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623926C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0DB50BBC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758FDE3F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2B4E0482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6B0FBF2C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5625F3EB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267A8512" w14:textId="77777777" w:rsidTr="0020730B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1440D5E9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165B13A7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3F0DB680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0C1F1542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1F7F46C4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70CA931C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71BB541E" w14:textId="77777777" w:rsidTr="0020730B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454FCC98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2168C0E2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4ABC5386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35DD2913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007D9F3D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6E5298C3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B9" w:rsidRPr="00390CC2" w14:paraId="5D4D37BB" w14:textId="77777777" w:rsidTr="0020730B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A970234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14:paraId="4E3C4FBE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7ACC1778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02AD4292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4BDF84C6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58F58070" w14:textId="77777777" w:rsidR="008776B9" w:rsidRPr="005904A3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5FE21D" w14:textId="77777777" w:rsidR="008776B9" w:rsidRDefault="008776B9" w:rsidP="008776B9">
      <w:r>
        <w:br w:type="page"/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3549"/>
        <w:gridCol w:w="1985"/>
        <w:gridCol w:w="2268"/>
        <w:gridCol w:w="2970"/>
      </w:tblGrid>
      <w:tr w:rsidR="008776B9" w:rsidRPr="00390CC2" w14:paraId="5A4A099E" w14:textId="77777777" w:rsidTr="0020730B">
        <w:tc>
          <w:tcPr>
            <w:tcW w:w="1077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7262ED" w14:textId="77777777" w:rsidR="008776B9" w:rsidRPr="00FE4AA0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ТЕРРИТОРИЯ</w:t>
            </w:r>
          </w:p>
        </w:tc>
      </w:tr>
      <w:tr w:rsidR="008776B9" w:rsidRPr="00390CC2" w14:paraId="087C8325" w14:textId="77777777" w:rsidTr="0020730B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655FE556" w14:textId="77777777" w:rsidR="008776B9" w:rsidRPr="00E55AF5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5AF5">
              <w:rPr>
                <w:rFonts w:ascii="Times New Roman" w:hAnsi="Times New Roman"/>
                <w:sz w:val="24"/>
                <w:szCs w:val="24"/>
              </w:rPr>
              <w:t>Санитарная зона (расстояние до жилых зданий), м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2AEE0682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8776B9" w:rsidRPr="00390CC2" w14:paraId="1D506323" w14:textId="77777777" w:rsidTr="0020730B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2BBFD4B8" w14:textId="77777777" w:rsidR="008776B9" w:rsidRPr="00E55AF5" w:rsidRDefault="008776B9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5AF5">
              <w:rPr>
                <w:rFonts w:ascii="Times New Roman" w:hAnsi="Times New Roman"/>
                <w:sz w:val="24"/>
                <w:szCs w:val="24"/>
              </w:rPr>
              <w:t>Вид канализации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79506C1C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8776B9" w:rsidRPr="00390CC2" w14:paraId="57D8EA85" w14:textId="77777777" w:rsidTr="0020730B">
        <w:tc>
          <w:tcPr>
            <w:tcW w:w="1077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FF7FE06" w14:textId="77777777" w:rsidR="008776B9" w:rsidRPr="00390CC2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8776B9" w:rsidRPr="00390CC2" w14:paraId="087529EE" w14:textId="77777777" w:rsidTr="0020730B">
        <w:tc>
          <w:tcPr>
            <w:tcW w:w="1077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A9CEF4" w14:textId="77777777" w:rsidR="008776B9" w:rsidRPr="00FE4AA0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A0">
              <w:rPr>
                <w:rFonts w:ascii="Times New Roman" w:hAnsi="Times New Roman"/>
                <w:b/>
                <w:sz w:val="24"/>
                <w:szCs w:val="24"/>
              </w:rPr>
              <w:t>ЗДАНИЯ И СООРУЖЕНИЯ</w:t>
            </w:r>
          </w:p>
        </w:tc>
      </w:tr>
      <w:tr w:rsidR="008776B9" w:rsidRPr="00390CC2" w14:paraId="237E48F9" w14:textId="77777777" w:rsidTr="0020730B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11D64749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Площадь основных помещений, м2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64797B5B" w14:textId="77777777" w:rsidR="008776B9" w:rsidRPr="00390CC2" w:rsidRDefault="008776B9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102B55C5" w14:textId="77777777" w:rsidTr="0020730B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3EC2360C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Площадь вспомогательных помещений, м2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3BA0500A" w14:textId="77777777" w:rsidR="008776B9" w:rsidRPr="00390CC2" w:rsidRDefault="008776B9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48C16DA3" w14:textId="77777777" w:rsidTr="0020730B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69861AA4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Высота помещений до перекрытий, м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58B8E8A2" w14:textId="77777777" w:rsidR="008776B9" w:rsidRPr="00390CC2" w:rsidRDefault="008776B9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3F30B9A1" w14:textId="77777777" w:rsidTr="0020730B">
        <w:tc>
          <w:tcPr>
            <w:tcW w:w="1077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F97D770" w14:textId="77777777" w:rsidR="008776B9" w:rsidRPr="00390CC2" w:rsidRDefault="008776B9" w:rsidP="002073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1371848F" w14:textId="77777777" w:rsidTr="0020730B">
        <w:tc>
          <w:tcPr>
            <w:tcW w:w="1077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4E3C70" w14:textId="77777777" w:rsidR="008776B9" w:rsidRPr="00FE4AA0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  <w:r w:rsidRPr="00B27ED0">
              <w:rPr>
                <w:rFonts w:ascii="Times New Roman" w:hAnsi="Times New Roman"/>
                <w:b/>
                <w:sz w:val="24"/>
                <w:szCs w:val="24"/>
              </w:rPr>
              <w:t xml:space="preserve"> СЕРВИСНЫХ СРЕД</w:t>
            </w:r>
          </w:p>
        </w:tc>
      </w:tr>
      <w:tr w:rsidR="008776B9" w:rsidRPr="00390CC2" w14:paraId="36BD427B" w14:textId="77777777" w:rsidTr="0020730B">
        <w:tc>
          <w:tcPr>
            <w:tcW w:w="3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71CB2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9E">
              <w:rPr>
                <w:rFonts w:ascii="Times New Roman" w:hAnsi="Times New Roman"/>
                <w:sz w:val="24"/>
                <w:szCs w:val="24"/>
              </w:rPr>
              <w:t>Наименование сервисной среды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49BBA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9E">
              <w:rPr>
                <w:rFonts w:ascii="Times New Roman" w:hAnsi="Times New Roman"/>
                <w:sz w:val="24"/>
                <w:szCs w:val="24"/>
              </w:rPr>
              <w:t xml:space="preserve">Температура, </w:t>
            </w:r>
            <w:r w:rsidRPr="00FD4E9E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FD4E9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6F7DB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9E">
              <w:rPr>
                <w:rFonts w:ascii="Times New Roman" w:hAnsi="Times New Roman"/>
                <w:sz w:val="24"/>
                <w:szCs w:val="24"/>
              </w:rPr>
              <w:t>Давление, бар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7F3265" w14:textId="77777777" w:rsidR="008776B9" w:rsidRDefault="008776B9" w:rsidP="00207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9E">
              <w:rPr>
                <w:rFonts w:ascii="Times New Roman" w:hAnsi="Times New Roman"/>
                <w:sz w:val="24"/>
                <w:szCs w:val="24"/>
              </w:rPr>
              <w:t>Диаметр магистрального трубопровода, мм</w:t>
            </w:r>
          </w:p>
        </w:tc>
      </w:tr>
      <w:tr w:rsidR="008776B9" w:rsidRPr="00390CC2" w14:paraId="2833FD04" w14:textId="77777777" w:rsidTr="0020730B">
        <w:tc>
          <w:tcPr>
            <w:tcW w:w="35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C30D8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DA7EE0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4217E4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9B485D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6B9" w:rsidRPr="00390CC2" w14:paraId="00A249CE" w14:textId="77777777" w:rsidTr="0020730B">
        <w:tc>
          <w:tcPr>
            <w:tcW w:w="35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7E4523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Ледяная вода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2F42E2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5929F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6B248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6B9" w:rsidRPr="00390CC2" w14:paraId="557AE85F" w14:textId="77777777" w:rsidTr="0020730B">
        <w:tc>
          <w:tcPr>
            <w:tcW w:w="35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F6088C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Сжатый воздух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B2E337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C379D7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26042D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6B9" w:rsidRPr="00390CC2" w14:paraId="26EE4FE8" w14:textId="77777777" w:rsidTr="0020730B">
        <w:tc>
          <w:tcPr>
            <w:tcW w:w="35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315CED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Хозяйственно-питьевая вода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6D6D2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2C379E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E6FA8" w14:textId="77777777" w:rsidR="008776B9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6B9" w:rsidRPr="00390CC2" w14:paraId="7D1EBC81" w14:textId="77777777" w:rsidTr="0020730B">
        <w:tc>
          <w:tcPr>
            <w:tcW w:w="1077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7C42E3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70E482C1" w14:textId="77777777" w:rsidTr="0020730B">
        <w:tc>
          <w:tcPr>
            <w:tcW w:w="1077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3289FD" w14:textId="77777777" w:rsidR="008776B9" w:rsidRPr="00FE4AA0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A0">
              <w:rPr>
                <w:rFonts w:ascii="Times New Roman" w:hAnsi="Times New Roman"/>
                <w:b/>
                <w:sz w:val="24"/>
                <w:szCs w:val="24"/>
              </w:rPr>
              <w:t>ЭЛЕКТРО- И ПНЕВМОСНАБЖЕНИЕ</w:t>
            </w:r>
          </w:p>
        </w:tc>
      </w:tr>
      <w:tr w:rsidR="008776B9" w:rsidRPr="00390CC2" w14:paraId="43E696DF" w14:textId="77777777" w:rsidTr="0020730B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097909C6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Мощность электрического вводно-распределительного устройства здания, кВт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03789486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03C60562" w14:textId="77777777" w:rsidTr="0020730B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0036B9B7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Давление в магистрали сжатого воздуха, бар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4E7F46A5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4565F93F" w14:textId="77777777" w:rsidTr="0020730B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5EC92F81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 чистоты сжатого воздуха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67305CD3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1919EA61" w14:textId="77777777" w:rsidTr="0020730B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7417C39F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Производительность компрессора,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90D0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4EB88D84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76B9" w:rsidRPr="00390CC2" w14:paraId="6F543E84" w14:textId="77777777" w:rsidTr="0020730B">
        <w:tc>
          <w:tcPr>
            <w:tcW w:w="1077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2415485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2F06982E" w14:textId="77777777" w:rsidTr="0020730B">
        <w:tc>
          <w:tcPr>
            <w:tcW w:w="1077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EF43BE" w14:textId="77777777" w:rsidR="008776B9" w:rsidRPr="00FE4AA0" w:rsidRDefault="008776B9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A0">
              <w:rPr>
                <w:rFonts w:ascii="Times New Roman" w:hAnsi="Times New Roman"/>
                <w:b/>
                <w:sz w:val="24"/>
                <w:szCs w:val="24"/>
              </w:rPr>
              <w:t>АВТОМАТИЗАЦИЯ ПРОИЗВОДСТВА</w:t>
            </w:r>
          </w:p>
        </w:tc>
      </w:tr>
      <w:tr w:rsidR="008776B9" w:rsidRPr="00390CC2" w14:paraId="48D04510" w14:textId="77777777" w:rsidTr="0020730B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2B08F37B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Автоматизация технологических операций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11717633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122D0A87" w14:textId="77777777" w:rsidTr="0020730B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14:paraId="78F65C0A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/>
                <w:sz w:val="24"/>
                <w:szCs w:val="24"/>
              </w:rPr>
              <w:t>Дистанционное управление и распределение транспортных потоков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1E35D4AF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584C0BE8" w14:textId="77777777" w:rsidTr="0020730B">
        <w:tc>
          <w:tcPr>
            <w:tcW w:w="1077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F9A56C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6B9" w:rsidRPr="00390CC2" w14:paraId="39BF5EC5" w14:textId="77777777" w:rsidTr="0020730B">
        <w:tc>
          <w:tcPr>
            <w:tcW w:w="1077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719DCB" w14:textId="77777777" w:rsidR="008776B9" w:rsidRPr="00FE4AA0" w:rsidRDefault="008776B9" w:rsidP="002073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4AA0"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ДОПОЛНЕНИЯ</w:t>
            </w:r>
          </w:p>
        </w:tc>
      </w:tr>
      <w:tr w:rsidR="008776B9" w:rsidRPr="00390CC2" w14:paraId="06E998CF" w14:textId="77777777" w:rsidTr="0020730B">
        <w:tc>
          <w:tcPr>
            <w:tcW w:w="10772" w:type="dxa"/>
            <w:gridSpan w:val="4"/>
            <w:tcBorders>
              <w:bottom w:val="single" w:sz="4" w:space="0" w:color="auto"/>
            </w:tcBorders>
          </w:tcPr>
          <w:p w14:paraId="7DA3864D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6436E8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9B0A5E" w14:textId="77777777" w:rsidR="008776B9" w:rsidRPr="00390CC2" w:rsidRDefault="008776B9" w:rsidP="002073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A97FCF6" w14:textId="77777777" w:rsidR="008776B9" w:rsidRPr="00B51A23" w:rsidRDefault="008776B9" w:rsidP="008776B9">
      <w:pPr>
        <w:spacing w:after="0"/>
        <w:rPr>
          <w:rFonts w:ascii="Times New Roman" w:hAnsi="Times New Roman"/>
          <w:sz w:val="28"/>
          <w:szCs w:val="28"/>
        </w:rPr>
      </w:pPr>
    </w:p>
    <w:p w14:paraId="5BCDB452" w14:textId="4769EE60" w:rsidR="005B304F" w:rsidRPr="00B57850" w:rsidRDefault="005B304F" w:rsidP="00B57850"/>
    <w:sectPr w:rsidR="005B304F" w:rsidRPr="00B57850" w:rsidSect="00287B8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AADE" w14:textId="77777777" w:rsidR="008F22E8" w:rsidRDefault="008F22E8" w:rsidP="00344DCB">
      <w:pPr>
        <w:spacing w:after="0" w:line="240" w:lineRule="auto"/>
      </w:pPr>
      <w:r>
        <w:separator/>
      </w:r>
    </w:p>
  </w:endnote>
  <w:endnote w:type="continuationSeparator" w:id="0">
    <w:p w14:paraId="436B59D4" w14:textId="77777777" w:rsidR="008F22E8" w:rsidRDefault="008F22E8" w:rsidP="0034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A92D" w14:textId="404A62CB" w:rsidR="008029A2" w:rsidRDefault="00B57850">
    <w:pPr>
      <w:pStyle w:val="a7"/>
    </w:pPr>
    <w:r>
      <w:rPr>
        <w:noProof/>
        <w:lang w:eastAsia="ru-RU"/>
      </w:rPr>
      <w:drawing>
        <wp:inline distT="0" distB="0" distL="0" distR="0" wp14:anchorId="00BCEFA0" wp14:editId="126DC715">
          <wp:extent cx="6840220" cy="3689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B433" w14:textId="77777777" w:rsidR="008F22E8" w:rsidRDefault="008F22E8" w:rsidP="00344DCB">
      <w:pPr>
        <w:spacing w:after="0" w:line="240" w:lineRule="auto"/>
      </w:pPr>
      <w:r>
        <w:separator/>
      </w:r>
    </w:p>
  </w:footnote>
  <w:footnote w:type="continuationSeparator" w:id="0">
    <w:p w14:paraId="1557C9D7" w14:textId="77777777" w:rsidR="008F22E8" w:rsidRDefault="008F22E8" w:rsidP="0034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03"/>
    <w:rsid w:val="00016E31"/>
    <w:rsid w:val="00043A3D"/>
    <w:rsid w:val="00075CA5"/>
    <w:rsid w:val="000856B8"/>
    <w:rsid w:val="00090D05"/>
    <w:rsid w:val="000E73F4"/>
    <w:rsid w:val="000F5DD2"/>
    <w:rsid w:val="000F764C"/>
    <w:rsid w:val="00111C81"/>
    <w:rsid w:val="0012638C"/>
    <w:rsid w:val="0013645A"/>
    <w:rsid w:val="00142B35"/>
    <w:rsid w:val="001521CA"/>
    <w:rsid w:val="0015244B"/>
    <w:rsid w:val="001634FF"/>
    <w:rsid w:val="00174DBC"/>
    <w:rsid w:val="00184928"/>
    <w:rsid w:val="00191B13"/>
    <w:rsid w:val="002109C3"/>
    <w:rsid w:val="00221340"/>
    <w:rsid w:val="0022275E"/>
    <w:rsid w:val="002506E1"/>
    <w:rsid w:val="00287B8D"/>
    <w:rsid w:val="002C28C1"/>
    <w:rsid w:val="002D03F3"/>
    <w:rsid w:val="002E2560"/>
    <w:rsid w:val="002E4DF2"/>
    <w:rsid w:val="0033199A"/>
    <w:rsid w:val="00337ABD"/>
    <w:rsid w:val="00342610"/>
    <w:rsid w:val="00344DCB"/>
    <w:rsid w:val="00372BDB"/>
    <w:rsid w:val="0038425C"/>
    <w:rsid w:val="00395187"/>
    <w:rsid w:val="003A1996"/>
    <w:rsid w:val="003C26D4"/>
    <w:rsid w:val="003F12AF"/>
    <w:rsid w:val="003F1BD9"/>
    <w:rsid w:val="003F3C4F"/>
    <w:rsid w:val="003F3FC6"/>
    <w:rsid w:val="00413245"/>
    <w:rsid w:val="00417286"/>
    <w:rsid w:val="00424DE5"/>
    <w:rsid w:val="004333E1"/>
    <w:rsid w:val="00435899"/>
    <w:rsid w:val="004533CC"/>
    <w:rsid w:val="00465E7E"/>
    <w:rsid w:val="00472911"/>
    <w:rsid w:val="0048794F"/>
    <w:rsid w:val="004B5B38"/>
    <w:rsid w:val="004B7651"/>
    <w:rsid w:val="004C6151"/>
    <w:rsid w:val="004C68EB"/>
    <w:rsid w:val="00534B4A"/>
    <w:rsid w:val="00542FC3"/>
    <w:rsid w:val="0055640B"/>
    <w:rsid w:val="005675D4"/>
    <w:rsid w:val="005B304F"/>
    <w:rsid w:val="005B7E3B"/>
    <w:rsid w:val="005D48C6"/>
    <w:rsid w:val="005D70B0"/>
    <w:rsid w:val="005F275E"/>
    <w:rsid w:val="00626227"/>
    <w:rsid w:val="0063457A"/>
    <w:rsid w:val="00646FB0"/>
    <w:rsid w:val="006535D7"/>
    <w:rsid w:val="006645DE"/>
    <w:rsid w:val="006702BD"/>
    <w:rsid w:val="006B5BA6"/>
    <w:rsid w:val="006D0DB2"/>
    <w:rsid w:val="006F0B9A"/>
    <w:rsid w:val="0071475D"/>
    <w:rsid w:val="00717FFA"/>
    <w:rsid w:val="00722A03"/>
    <w:rsid w:val="0079293A"/>
    <w:rsid w:val="007C7C57"/>
    <w:rsid w:val="007D184A"/>
    <w:rsid w:val="007D76A8"/>
    <w:rsid w:val="007F7DA3"/>
    <w:rsid w:val="008029A2"/>
    <w:rsid w:val="00816E18"/>
    <w:rsid w:val="00817955"/>
    <w:rsid w:val="008216AF"/>
    <w:rsid w:val="0082388E"/>
    <w:rsid w:val="00846F6E"/>
    <w:rsid w:val="0085666A"/>
    <w:rsid w:val="0086287A"/>
    <w:rsid w:val="00862B1D"/>
    <w:rsid w:val="008776B9"/>
    <w:rsid w:val="008858A4"/>
    <w:rsid w:val="008966DE"/>
    <w:rsid w:val="008A6C62"/>
    <w:rsid w:val="008A7FD0"/>
    <w:rsid w:val="008E03B0"/>
    <w:rsid w:val="008F22E8"/>
    <w:rsid w:val="00924F34"/>
    <w:rsid w:val="00943E91"/>
    <w:rsid w:val="0095591D"/>
    <w:rsid w:val="0098763F"/>
    <w:rsid w:val="009A2A69"/>
    <w:rsid w:val="009A4239"/>
    <w:rsid w:val="009D2CC2"/>
    <w:rsid w:val="009D750F"/>
    <w:rsid w:val="009D7B74"/>
    <w:rsid w:val="009E4EBD"/>
    <w:rsid w:val="009E5CAB"/>
    <w:rsid w:val="00A025A5"/>
    <w:rsid w:val="00A11CBA"/>
    <w:rsid w:val="00A4255A"/>
    <w:rsid w:val="00A54F1D"/>
    <w:rsid w:val="00A57BDF"/>
    <w:rsid w:val="00A80F5B"/>
    <w:rsid w:val="00A82C52"/>
    <w:rsid w:val="00AA373C"/>
    <w:rsid w:val="00AB49BB"/>
    <w:rsid w:val="00AC15B1"/>
    <w:rsid w:val="00B40116"/>
    <w:rsid w:val="00B57850"/>
    <w:rsid w:val="00B63C2F"/>
    <w:rsid w:val="00B8358F"/>
    <w:rsid w:val="00BA5394"/>
    <w:rsid w:val="00BC5743"/>
    <w:rsid w:val="00BE37D8"/>
    <w:rsid w:val="00C020B9"/>
    <w:rsid w:val="00C10C39"/>
    <w:rsid w:val="00C76E62"/>
    <w:rsid w:val="00C9446E"/>
    <w:rsid w:val="00CA27BB"/>
    <w:rsid w:val="00CA2CC1"/>
    <w:rsid w:val="00CB1AA1"/>
    <w:rsid w:val="00CC0299"/>
    <w:rsid w:val="00D211C2"/>
    <w:rsid w:val="00D23288"/>
    <w:rsid w:val="00D44931"/>
    <w:rsid w:val="00D52492"/>
    <w:rsid w:val="00D7412E"/>
    <w:rsid w:val="00DA7BB4"/>
    <w:rsid w:val="00DB405A"/>
    <w:rsid w:val="00DB59E9"/>
    <w:rsid w:val="00DC1E07"/>
    <w:rsid w:val="00DD3B2A"/>
    <w:rsid w:val="00DD7808"/>
    <w:rsid w:val="00DE35B7"/>
    <w:rsid w:val="00DE75D9"/>
    <w:rsid w:val="00E13F4A"/>
    <w:rsid w:val="00E3669F"/>
    <w:rsid w:val="00E36EFA"/>
    <w:rsid w:val="00E50387"/>
    <w:rsid w:val="00E676C8"/>
    <w:rsid w:val="00E74A2B"/>
    <w:rsid w:val="00E8397A"/>
    <w:rsid w:val="00EB4F68"/>
    <w:rsid w:val="00EE070E"/>
    <w:rsid w:val="00EF6095"/>
    <w:rsid w:val="00F41691"/>
    <w:rsid w:val="00F52984"/>
    <w:rsid w:val="00F57992"/>
    <w:rsid w:val="00F661E5"/>
    <w:rsid w:val="00F77C1F"/>
    <w:rsid w:val="00F916B0"/>
    <w:rsid w:val="00FC3F7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F96D98"/>
  <w15:docId w15:val="{35E501A1-B59D-4F90-A770-91A7361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C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916B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4DCB"/>
    <w:rPr>
      <w:rFonts w:cs="Times New Roman"/>
    </w:rPr>
  </w:style>
  <w:style w:type="paragraph" w:styleId="a7">
    <w:name w:val="footer"/>
    <w:basedOn w:val="a"/>
    <w:link w:val="a8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4DC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279B-A75B-4B3A-81C1-BBC213E1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mm12</cp:lastModifiedBy>
  <cp:revision>5</cp:revision>
  <cp:lastPrinted>2020-10-02T14:16:00Z</cp:lastPrinted>
  <dcterms:created xsi:type="dcterms:W3CDTF">2022-02-07T08:16:00Z</dcterms:created>
  <dcterms:modified xsi:type="dcterms:W3CDTF">2022-02-08T13:46:00Z</dcterms:modified>
</cp:coreProperties>
</file>